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39" w:rsidRDefault="00121A39" w:rsidP="00AC5508">
      <w:pPr>
        <w:pStyle w:val="Title"/>
        <w:rPr>
          <w:color w:val="5B9BD5" w:themeColor="accent1"/>
          <w:u w:val="single"/>
        </w:rPr>
      </w:pPr>
      <w:bookmarkStart w:id="0" w:name="_GoBack"/>
      <w:bookmarkEnd w:id="0"/>
      <w:r>
        <w:rPr>
          <w:color w:val="5B9BD5" w:themeColor="accent1"/>
          <w:u w:val="single"/>
        </w:rPr>
        <w:t>TTU012 - 1617 ROLL-FORWARD</w:t>
      </w:r>
    </w:p>
    <w:p w:rsidR="0058026B" w:rsidRPr="00AC5508" w:rsidRDefault="006B1444" w:rsidP="00AC5508">
      <w:pPr>
        <w:pStyle w:val="Title"/>
        <w:rPr>
          <w:color w:val="5B9BD5" w:themeColor="accent1"/>
          <w:u w:val="single"/>
        </w:rPr>
      </w:pPr>
      <w:r>
        <w:rPr>
          <w:color w:val="5B9BD5" w:themeColor="accent1"/>
          <w:u w:val="single"/>
        </w:rPr>
        <w:t>TEST ENVIRONMENT</w:t>
      </w:r>
    </w:p>
    <w:p w:rsidR="00AC5508" w:rsidRPr="00AC5508" w:rsidRDefault="00AC5508" w:rsidP="00AC5508"/>
    <w:p w:rsidR="00AC5508" w:rsidRDefault="00AC5508" w:rsidP="003413B0"/>
    <w:tbl>
      <w:tblPr>
        <w:tblStyle w:val="TableGrid"/>
        <w:tblW w:w="3644" w:type="pct"/>
        <w:tblLook w:val="04A0" w:firstRow="1" w:lastRow="0" w:firstColumn="1" w:lastColumn="0" w:noHBand="0" w:noVBand="1"/>
      </w:tblPr>
      <w:tblGrid>
        <w:gridCol w:w="1695"/>
        <w:gridCol w:w="9854"/>
        <w:gridCol w:w="2517"/>
        <w:gridCol w:w="2233"/>
      </w:tblGrid>
      <w:tr w:rsidR="00121A39" w:rsidRPr="0058026B" w:rsidTr="00121A39">
        <w:tc>
          <w:tcPr>
            <w:tcW w:w="520" w:type="pct"/>
            <w:tcBorders>
              <w:bottom w:val="single" w:sz="4" w:space="0" w:color="auto"/>
            </w:tcBorders>
            <w:shd w:val="clear" w:color="auto" w:fill="5B9BD5" w:themeFill="accent1"/>
          </w:tcPr>
          <w:p w:rsidR="00121A39" w:rsidRPr="0058026B" w:rsidRDefault="00121A39" w:rsidP="00AC55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5B9BD5" w:themeFill="accent1"/>
          </w:tcPr>
          <w:p w:rsidR="00121A39" w:rsidRDefault="00121A39" w:rsidP="00AC5508">
            <w:pPr>
              <w:jc w:val="center"/>
            </w:pPr>
            <w:r w:rsidRPr="0058026B">
              <w:rPr>
                <w:b/>
                <w:sz w:val="28"/>
                <w:szCs w:val="28"/>
              </w:rPr>
              <w:t>Application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121A39" w:rsidRPr="0058026B" w:rsidRDefault="00121A39" w:rsidP="00AC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:rsidR="00121A39" w:rsidRPr="0058026B" w:rsidRDefault="00121A39" w:rsidP="00AC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tested?</w:t>
            </w:r>
          </w:p>
        </w:tc>
      </w:tr>
      <w:tr w:rsidR="00121A39" w:rsidRPr="0058026B" w:rsidTr="00121A39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21A39" w:rsidRDefault="00121A39" w:rsidP="00AC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SDB Release</w:t>
            </w:r>
          </w:p>
        </w:tc>
      </w:tr>
      <w:tr w:rsidR="00121A39" w:rsidRPr="0058026B" w:rsidTr="00C42E22">
        <w:tc>
          <w:tcPr>
            <w:tcW w:w="520" w:type="pct"/>
            <w:vMerge w:val="restart"/>
            <w:shd w:val="clear" w:color="auto" w:fill="FFFFFF" w:themeFill="background1"/>
          </w:tcPr>
          <w:p w:rsidR="00121A39" w:rsidRPr="00121A39" w:rsidRDefault="00121A39" w:rsidP="00121A39">
            <w:pPr>
              <w:pStyle w:val="PlainText"/>
              <w:rPr>
                <w:b/>
                <w:sz w:val="28"/>
                <w:szCs w:val="28"/>
              </w:rPr>
            </w:pPr>
            <w:r w:rsidRPr="00121A39"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S+</w:t>
            </w:r>
          </w:p>
        </w:tc>
        <w:tc>
          <w:tcPr>
            <w:tcW w:w="772" w:type="pct"/>
            <w:vMerge w:val="restart"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  <w:r w:rsidRPr="00121A39">
              <w:rPr>
                <w:b/>
              </w:rPr>
              <w:t>NA</w:t>
            </w:r>
          </w:p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 w:val="restart"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Course Planner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Timetabler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RDM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Authorisation Manager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Pr="00BE6818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BE6818">
              <w:rPr>
                <w:b/>
                <w:sz w:val="24"/>
                <w:szCs w:val="24"/>
              </w:rPr>
              <w:t>SDB Admin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C42E22">
        <w:tc>
          <w:tcPr>
            <w:tcW w:w="520" w:type="pct"/>
            <w:vMerge/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Web Room Booking</w:t>
            </w:r>
          </w:p>
        </w:tc>
        <w:tc>
          <w:tcPr>
            <w:tcW w:w="772" w:type="pct"/>
            <w:vMerge/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RPr="0058026B" w:rsidTr="00121A39">
        <w:tc>
          <w:tcPr>
            <w:tcW w:w="52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Web Room Booking _ Student</w:t>
            </w:r>
          </w:p>
        </w:tc>
        <w:tc>
          <w:tcPr>
            <w:tcW w:w="7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A39" w:rsidRDefault="00121A39" w:rsidP="00121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A39" w:rsidTr="00121A39">
        <w:tc>
          <w:tcPr>
            <w:tcW w:w="5000" w:type="pct"/>
            <w:gridSpan w:val="4"/>
            <w:shd w:val="clear" w:color="auto" w:fill="9CC2E5" w:themeFill="accent1" w:themeFillTint="99"/>
          </w:tcPr>
          <w:p w:rsidR="00121A39" w:rsidRDefault="00121A39" w:rsidP="00121A39">
            <w:pPr>
              <w:jc w:val="center"/>
            </w:pPr>
            <w:r>
              <w:rPr>
                <w:b/>
                <w:sz w:val="44"/>
                <w:szCs w:val="44"/>
              </w:rPr>
              <w:t xml:space="preserve">Incoming </w:t>
            </w:r>
            <w:r w:rsidRPr="002B5B6C">
              <w:rPr>
                <w:b/>
                <w:sz w:val="44"/>
                <w:szCs w:val="44"/>
              </w:rPr>
              <w:t>Interfaces</w:t>
            </w:r>
          </w:p>
        </w:tc>
      </w:tr>
      <w:tr w:rsidR="00121A39" w:rsidTr="00121A39">
        <w:tc>
          <w:tcPr>
            <w:tcW w:w="520" w:type="pct"/>
            <w:tcBorders>
              <w:bottom w:val="single" w:sz="4" w:space="0" w:color="auto"/>
            </w:tcBorders>
          </w:tcPr>
          <w:p w:rsidR="00121A39" w:rsidRPr="007A4937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121A39">
              <w:rPr>
                <w:b/>
                <w:sz w:val="28"/>
                <w:szCs w:val="28"/>
              </w:rPr>
              <w:t>MARCH</w:t>
            </w:r>
          </w:p>
        </w:tc>
        <w:tc>
          <w:tcPr>
            <w:tcW w:w="3023" w:type="pct"/>
            <w:tcBorders>
              <w:bottom w:val="single" w:sz="4" w:space="0" w:color="auto"/>
            </w:tcBorders>
          </w:tcPr>
          <w:p w:rsidR="00121A39" w:rsidRPr="00BF2AEA" w:rsidRDefault="00121A39" w:rsidP="00121A3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A4937">
              <w:rPr>
                <w:rFonts w:ascii="Calibri" w:hAnsi="Calibri"/>
                <w:b/>
                <w:sz w:val="24"/>
                <w:szCs w:val="24"/>
              </w:rPr>
              <w:t>SPDA updates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21A39" w:rsidRDefault="00121A39" w:rsidP="00121A39">
            <w:pPr>
              <w:jc w:val="center"/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121A39" w:rsidRDefault="00121A39" w:rsidP="00121A39">
            <w:pPr>
              <w:jc w:val="center"/>
            </w:pPr>
          </w:p>
        </w:tc>
      </w:tr>
      <w:tr w:rsidR="00121A39" w:rsidTr="00121A39">
        <w:tc>
          <w:tcPr>
            <w:tcW w:w="5000" w:type="pct"/>
            <w:gridSpan w:val="4"/>
            <w:shd w:val="clear" w:color="auto" w:fill="9CC2E5" w:themeFill="accent1" w:themeFillTint="99"/>
          </w:tcPr>
          <w:p w:rsidR="00121A39" w:rsidRDefault="00121A39" w:rsidP="00121A39">
            <w:pPr>
              <w:jc w:val="center"/>
            </w:pPr>
            <w:r w:rsidRPr="00AC5508">
              <w:rPr>
                <w:b/>
                <w:sz w:val="44"/>
                <w:szCs w:val="44"/>
              </w:rPr>
              <w:t>Outgoing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2B5B6C">
              <w:rPr>
                <w:b/>
                <w:sz w:val="44"/>
                <w:szCs w:val="44"/>
              </w:rPr>
              <w:t>Interfaces connected to SDB</w:t>
            </w:r>
          </w:p>
        </w:tc>
      </w:tr>
      <w:tr w:rsidR="00121A39" w:rsidTr="00121A39">
        <w:tc>
          <w:tcPr>
            <w:tcW w:w="520" w:type="pct"/>
            <w:vMerge w:val="restart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121A39">
              <w:rPr>
                <w:b/>
                <w:sz w:val="28"/>
                <w:szCs w:val="28"/>
              </w:rPr>
              <w:t>DECEMBER</w:t>
            </w:r>
          </w:p>
        </w:tc>
        <w:tc>
          <w:tcPr>
            <w:tcW w:w="3023" w:type="pct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WRB App _Staff</w:t>
            </w:r>
          </w:p>
        </w:tc>
        <w:tc>
          <w:tcPr>
            <w:tcW w:w="772" w:type="pct"/>
            <w:vAlign w:val="center"/>
          </w:tcPr>
          <w:p w:rsidR="00121A39" w:rsidRPr="00121A39" w:rsidRDefault="00AC5D71" w:rsidP="00121A39">
            <w:pPr>
              <w:jc w:val="center"/>
            </w:pPr>
            <w:r>
              <w:t>NA</w:t>
            </w:r>
          </w:p>
        </w:tc>
        <w:tc>
          <w:tcPr>
            <w:tcW w:w="685" w:type="pct"/>
            <w:vAlign w:val="center"/>
          </w:tcPr>
          <w:p w:rsidR="00121A39" w:rsidRDefault="00121A39" w:rsidP="00121A39">
            <w:pPr>
              <w:jc w:val="center"/>
            </w:pPr>
          </w:p>
        </w:tc>
      </w:tr>
      <w:tr w:rsidR="00121A39" w:rsidRPr="0058026B" w:rsidTr="00121A39">
        <w:tc>
          <w:tcPr>
            <w:tcW w:w="520" w:type="pct"/>
            <w:vMerge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WRB App _ Student</w:t>
            </w:r>
          </w:p>
        </w:tc>
        <w:tc>
          <w:tcPr>
            <w:tcW w:w="772" w:type="pct"/>
            <w:vAlign w:val="center"/>
          </w:tcPr>
          <w:p w:rsidR="00121A39" w:rsidRPr="00121A39" w:rsidRDefault="00121A39" w:rsidP="00121A39">
            <w:pPr>
              <w:jc w:val="center"/>
              <w:rPr>
                <w:b/>
              </w:rPr>
            </w:pPr>
            <w:r w:rsidRPr="00121A39">
              <w:rPr>
                <w:b/>
              </w:rPr>
              <w:t>NA</w:t>
            </w:r>
          </w:p>
        </w:tc>
        <w:tc>
          <w:tcPr>
            <w:tcW w:w="685" w:type="pct"/>
            <w:vAlign w:val="center"/>
          </w:tcPr>
          <w:p w:rsidR="00121A39" w:rsidRPr="0058026B" w:rsidRDefault="00121A39" w:rsidP="00121A3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:rsidR="00121A39" w:rsidTr="00121A39">
        <w:tc>
          <w:tcPr>
            <w:tcW w:w="520" w:type="pct"/>
            <w:vMerge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SWS</w:t>
            </w:r>
            <w:r>
              <w:rPr>
                <w:b/>
                <w:sz w:val="24"/>
                <w:szCs w:val="24"/>
              </w:rPr>
              <w:t xml:space="preserve"> (Web Timetables)</w:t>
            </w:r>
          </w:p>
        </w:tc>
        <w:tc>
          <w:tcPr>
            <w:tcW w:w="772" w:type="pct"/>
            <w:vAlign w:val="center"/>
          </w:tcPr>
          <w:p w:rsidR="00121A39" w:rsidRPr="00121A39" w:rsidRDefault="00F356D3" w:rsidP="00121A39">
            <w:pPr>
              <w:jc w:val="center"/>
            </w:pPr>
            <w:r>
              <w:t>NA</w:t>
            </w:r>
          </w:p>
        </w:tc>
        <w:tc>
          <w:tcPr>
            <w:tcW w:w="685" w:type="pct"/>
            <w:vAlign w:val="center"/>
          </w:tcPr>
          <w:p w:rsidR="00121A39" w:rsidRDefault="00121A39" w:rsidP="00121A39">
            <w:pPr>
              <w:jc w:val="center"/>
            </w:pPr>
          </w:p>
        </w:tc>
      </w:tr>
      <w:tr w:rsidR="00121A39" w:rsidTr="00121A39">
        <w:tc>
          <w:tcPr>
            <w:tcW w:w="520" w:type="pct"/>
            <w:vMerge/>
            <w:tcBorders>
              <w:bottom w:val="single" w:sz="4" w:space="0" w:color="auto"/>
            </w:tcBorders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023" w:type="pct"/>
            <w:tcBorders>
              <w:bottom w:val="single" w:sz="4" w:space="0" w:color="auto"/>
            </w:tcBorders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SWS _ MyTimetable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21A39" w:rsidRPr="00121A39" w:rsidRDefault="00121A39" w:rsidP="00121A39">
            <w:pPr>
              <w:jc w:val="center"/>
            </w:pPr>
            <w:r>
              <w:t>PASS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121A39" w:rsidRDefault="00121A39" w:rsidP="00121A39">
            <w:pPr>
              <w:jc w:val="center"/>
            </w:pPr>
            <w:r>
              <w:t>23.11.2015</w:t>
            </w:r>
          </w:p>
        </w:tc>
      </w:tr>
      <w:tr w:rsidR="00121A39" w:rsidTr="00121A39">
        <w:tc>
          <w:tcPr>
            <w:tcW w:w="520" w:type="pct"/>
            <w:tcBorders>
              <w:bottom w:val="single" w:sz="4" w:space="0" w:color="auto"/>
            </w:tcBorders>
          </w:tcPr>
          <w:p w:rsidR="00121A39" w:rsidRPr="00B24ED3" w:rsidRDefault="00B24ED3" w:rsidP="00121A39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023" w:type="pct"/>
            <w:tcBorders>
              <w:bottom w:val="single" w:sz="4" w:space="0" w:color="auto"/>
            </w:tcBorders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Pads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21A39" w:rsidRDefault="00B24ED3" w:rsidP="00121A39">
            <w:pPr>
              <w:jc w:val="center"/>
            </w:pPr>
            <w:r>
              <w:t>?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121A39" w:rsidRDefault="00121A39" w:rsidP="00121A39">
            <w:pPr>
              <w:jc w:val="center"/>
            </w:pPr>
          </w:p>
        </w:tc>
      </w:tr>
      <w:tr w:rsidR="00121A39" w:rsidTr="00121A39">
        <w:tc>
          <w:tcPr>
            <w:tcW w:w="520" w:type="pct"/>
            <w:tcBorders>
              <w:bottom w:val="single" w:sz="4" w:space="0" w:color="auto"/>
            </w:tcBorders>
          </w:tcPr>
          <w:p w:rsidR="00121A39" w:rsidRPr="00B24ED3" w:rsidRDefault="00B24ED3" w:rsidP="00121A39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023" w:type="pct"/>
            <w:tcBorders>
              <w:bottom w:val="single" w:sz="4" w:space="0" w:color="auto"/>
            </w:tcBorders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Onelan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121A39" w:rsidRDefault="00B24ED3" w:rsidP="00121A39">
            <w:pPr>
              <w:jc w:val="center"/>
            </w:pPr>
            <w:r>
              <w:t>?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121A39" w:rsidRDefault="00121A39" w:rsidP="00121A39">
            <w:pPr>
              <w:jc w:val="center"/>
            </w:pPr>
          </w:p>
        </w:tc>
      </w:tr>
      <w:tr w:rsidR="00121A39" w:rsidTr="00121A39">
        <w:tc>
          <w:tcPr>
            <w:tcW w:w="520" w:type="pct"/>
            <w:shd w:val="clear" w:color="auto" w:fill="9CC2E5" w:themeFill="accent1" w:themeFillTint="99"/>
          </w:tcPr>
          <w:p w:rsidR="00121A39" w:rsidRPr="001F6894" w:rsidRDefault="00121A39" w:rsidP="00121A39">
            <w:pPr>
              <w:rPr>
                <w:b/>
                <w:sz w:val="44"/>
                <w:szCs w:val="44"/>
              </w:rPr>
            </w:pPr>
          </w:p>
        </w:tc>
        <w:tc>
          <w:tcPr>
            <w:tcW w:w="4480" w:type="pct"/>
            <w:gridSpan w:val="3"/>
            <w:shd w:val="clear" w:color="auto" w:fill="9CC2E5" w:themeFill="accent1" w:themeFillTint="99"/>
          </w:tcPr>
          <w:p w:rsidR="00121A39" w:rsidRDefault="00121A39" w:rsidP="00121A39">
            <w:r w:rsidRPr="001F6894">
              <w:rPr>
                <w:b/>
                <w:sz w:val="44"/>
                <w:szCs w:val="44"/>
              </w:rPr>
              <w:t>Outgoing Interfaces connected to RDB</w:t>
            </w:r>
          </w:p>
        </w:tc>
      </w:tr>
      <w:tr w:rsidR="00121A39" w:rsidTr="00121A39">
        <w:tc>
          <w:tcPr>
            <w:tcW w:w="520" w:type="pct"/>
          </w:tcPr>
          <w:p w:rsidR="00121A39" w:rsidRPr="00B24ED3" w:rsidRDefault="00B24ED3" w:rsidP="00121A39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3023" w:type="pct"/>
          </w:tcPr>
          <w:p w:rsidR="00121A39" w:rsidRPr="0058026B" w:rsidRDefault="00121A39" w:rsidP="00121A39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CTB</w:t>
            </w:r>
          </w:p>
        </w:tc>
        <w:tc>
          <w:tcPr>
            <w:tcW w:w="772" w:type="pct"/>
            <w:vAlign w:val="center"/>
          </w:tcPr>
          <w:p w:rsidR="00121A39" w:rsidRDefault="00121A39" w:rsidP="00121A39">
            <w:pPr>
              <w:jc w:val="center"/>
            </w:pPr>
          </w:p>
        </w:tc>
        <w:tc>
          <w:tcPr>
            <w:tcW w:w="685" w:type="pct"/>
            <w:vAlign w:val="center"/>
          </w:tcPr>
          <w:p w:rsidR="00121A39" w:rsidRDefault="00121A39" w:rsidP="00121A39">
            <w:pPr>
              <w:jc w:val="center"/>
            </w:pPr>
          </w:p>
        </w:tc>
      </w:tr>
      <w:tr w:rsidR="00E20081" w:rsidTr="00D13359">
        <w:tc>
          <w:tcPr>
            <w:tcW w:w="520" w:type="pct"/>
            <w:tcBorders>
              <w:bottom w:val="single" w:sz="4" w:space="0" w:color="auto"/>
            </w:tcBorders>
          </w:tcPr>
          <w:p w:rsidR="00E20081" w:rsidRPr="00B24ED3" w:rsidRDefault="00E20081" w:rsidP="00E20081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3023" w:type="pct"/>
            <w:tcBorders>
              <w:bottom w:val="single" w:sz="4" w:space="0" w:color="auto"/>
            </w:tcBorders>
          </w:tcPr>
          <w:p w:rsidR="00E20081" w:rsidRPr="0058026B" w:rsidRDefault="00E20081" w:rsidP="00E2008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Bookable rooms</w:t>
            </w:r>
          </w:p>
        </w:tc>
        <w:tc>
          <w:tcPr>
            <w:tcW w:w="772" w:type="pct"/>
            <w:vAlign w:val="center"/>
          </w:tcPr>
          <w:p w:rsidR="00E20081" w:rsidRDefault="00E20081" w:rsidP="00E20081">
            <w:pPr>
              <w:jc w:val="center"/>
            </w:pPr>
          </w:p>
        </w:tc>
        <w:tc>
          <w:tcPr>
            <w:tcW w:w="685" w:type="pct"/>
            <w:vAlign w:val="center"/>
          </w:tcPr>
          <w:p w:rsidR="00E20081" w:rsidRDefault="00E20081" w:rsidP="00E20081">
            <w:pPr>
              <w:jc w:val="center"/>
            </w:pPr>
          </w:p>
        </w:tc>
      </w:tr>
      <w:tr w:rsidR="00E20081" w:rsidTr="00121A39">
        <w:tc>
          <w:tcPr>
            <w:tcW w:w="520" w:type="pct"/>
          </w:tcPr>
          <w:p w:rsidR="00E20081" w:rsidRPr="00B24ED3" w:rsidRDefault="00E20081" w:rsidP="00E20081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023" w:type="pct"/>
          </w:tcPr>
          <w:p w:rsidR="00E20081" w:rsidRPr="0058026B" w:rsidRDefault="00E20081" w:rsidP="00E2008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BI</w:t>
            </w:r>
          </w:p>
        </w:tc>
        <w:tc>
          <w:tcPr>
            <w:tcW w:w="772" w:type="pct"/>
            <w:vAlign w:val="center"/>
          </w:tcPr>
          <w:p w:rsidR="00E20081" w:rsidRDefault="00E20081" w:rsidP="00E20081">
            <w:pPr>
              <w:jc w:val="center"/>
            </w:pPr>
          </w:p>
        </w:tc>
        <w:tc>
          <w:tcPr>
            <w:tcW w:w="685" w:type="pct"/>
            <w:vAlign w:val="center"/>
          </w:tcPr>
          <w:p w:rsidR="00E20081" w:rsidRDefault="00E20081" w:rsidP="00E20081">
            <w:pPr>
              <w:jc w:val="center"/>
            </w:pPr>
          </w:p>
        </w:tc>
      </w:tr>
      <w:tr w:rsidR="00E20081" w:rsidTr="00121A39">
        <w:tc>
          <w:tcPr>
            <w:tcW w:w="520" w:type="pct"/>
          </w:tcPr>
          <w:p w:rsidR="00E20081" w:rsidRPr="00B24ED3" w:rsidRDefault="00E20081" w:rsidP="00E20081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023" w:type="pct"/>
          </w:tcPr>
          <w:p w:rsidR="00E20081" w:rsidRPr="0058026B" w:rsidRDefault="00E20081" w:rsidP="00E2008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SSRS</w:t>
            </w:r>
          </w:p>
        </w:tc>
        <w:tc>
          <w:tcPr>
            <w:tcW w:w="772" w:type="pct"/>
            <w:vAlign w:val="center"/>
          </w:tcPr>
          <w:p w:rsidR="00E20081" w:rsidRDefault="00E20081" w:rsidP="00E20081">
            <w:pPr>
              <w:jc w:val="center"/>
            </w:pPr>
          </w:p>
        </w:tc>
        <w:tc>
          <w:tcPr>
            <w:tcW w:w="685" w:type="pct"/>
            <w:vAlign w:val="center"/>
          </w:tcPr>
          <w:p w:rsidR="00E20081" w:rsidRDefault="00E20081" w:rsidP="00E20081">
            <w:pPr>
              <w:jc w:val="center"/>
            </w:pPr>
          </w:p>
        </w:tc>
      </w:tr>
      <w:tr w:rsidR="00E20081" w:rsidTr="00121A39">
        <w:tc>
          <w:tcPr>
            <w:tcW w:w="520" w:type="pct"/>
          </w:tcPr>
          <w:p w:rsidR="00E20081" w:rsidRPr="00B24ED3" w:rsidRDefault="00E20081" w:rsidP="00E20081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3023" w:type="pct"/>
          </w:tcPr>
          <w:p w:rsidR="00E20081" w:rsidRPr="0058026B" w:rsidRDefault="00E20081" w:rsidP="00E2008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LEARN</w:t>
            </w:r>
          </w:p>
        </w:tc>
        <w:tc>
          <w:tcPr>
            <w:tcW w:w="772" w:type="pct"/>
            <w:vAlign w:val="center"/>
          </w:tcPr>
          <w:p w:rsidR="00E20081" w:rsidRDefault="00E20081" w:rsidP="00E20081">
            <w:pPr>
              <w:jc w:val="center"/>
            </w:pPr>
          </w:p>
        </w:tc>
        <w:tc>
          <w:tcPr>
            <w:tcW w:w="685" w:type="pct"/>
            <w:vAlign w:val="center"/>
          </w:tcPr>
          <w:p w:rsidR="00E20081" w:rsidRDefault="00E20081" w:rsidP="00E20081">
            <w:pPr>
              <w:jc w:val="center"/>
            </w:pPr>
          </w:p>
        </w:tc>
      </w:tr>
      <w:tr w:rsidR="00E20081" w:rsidTr="00121A39">
        <w:tc>
          <w:tcPr>
            <w:tcW w:w="520" w:type="pct"/>
          </w:tcPr>
          <w:p w:rsidR="00E20081" w:rsidRPr="00B24ED3" w:rsidRDefault="00E20081" w:rsidP="00E20081">
            <w:pPr>
              <w:pStyle w:val="PlainText"/>
              <w:rPr>
                <w:b/>
                <w:sz w:val="28"/>
                <w:szCs w:val="28"/>
              </w:rPr>
            </w:pPr>
            <w:r w:rsidRPr="00B24ED3"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3023" w:type="pct"/>
          </w:tcPr>
          <w:p w:rsidR="00E20081" w:rsidRPr="0058026B" w:rsidRDefault="00E20081" w:rsidP="00E2008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MyEd My Timetable</w:t>
            </w:r>
          </w:p>
        </w:tc>
        <w:tc>
          <w:tcPr>
            <w:tcW w:w="772" w:type="pct"/>
            <w:vAlign w:val="center"/>
          </w:tcPr>
          <w:p w:rsidR="00E20081" w:rsidRDefault="00E20081" w:rsidP="00E20081">
            <w:pPr>
              <w:jc w:val="center"/>
            </w:pPr>
          </w:p>
        </w:tc>
        <w:tc>
          <w:tcPr>
            <w:tcW w:w="685" w:type="pct"/>
            <w:vAlign w:val="center"/>
          </w:tcPr>
          <w:p w:rsidR="00E20081" w:rsidRDefault="00E20081" w:rsidP="00E20081">
            <w:pPr>
              <w:jc w:val="center"/>
            </w:pPr>
          </w:p>
        </w:tc>
      </w:tr>
    </w:tbl>
    <w:p w:rsidR="0058026B" w:rsidRDefault="0058026B" w:rsidP="0058026B"/>
    <w:p w:rsidR="0064327D" w:rsidRDefault="0064327D" w:rsidP="0058026B"/>
    <w:p w:rsidR="00955B1B" w:rsidRDefault="00955B1B" w:rsidP="0058026B"/>
    <w:p w:rsidR="00837820" w:rsidRDefault="00837820" w:rsidP="00837820">
      <w:r>
        <w:object w:dxaOrig="15769" w:dyaOrig="10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1.4pt;height:684.6pt" o:ole="">
            <v:imagedata r:id="rId8" o:title=""/>
          </v:shape>
          <o:OLEObject Type="Embed" ProgID="Visio.Drawing.11" ShapeID="_x0000_i1025" DrawAspect="Content" ObjectID="_1509868292" r:id="rId9"/>
        </w:object>
      </w:r>
    </w:p>
    <w:p w:rsidR="00955B1B" w:rsidRDefault="00955B1B" w:rsidP="0058026B"/>
    <w:p w:rsidR="00955B1B" w:rsidRDefault="00955B1B" w:rsidP="0058026B"/>
    <w:p w:rsidR="00955B1B" w:rsidRDefault="00955B1B" w:rsidP="0058026B"/>
    <w:p w:rsidR="00837820" w:rsidRDefault="00837820" w:rsidP="0058026B"/>
    <w:p w:rsidR="00837820" w:rsidRDefault="00837820" w:rsidP="0058026B"/>
    <w:p w:rsidR="00837820" w:rsidRDefault="00837820" w:rsidP="0058026B"/>
    <w:p w:rsidR="00837820" w:rsidRDefault="00837820" w:rsidP="0058026B"/>
    <w:p w:rsidR="00955B1B" w:rsidRDefault="00955B1B" w:rsidP="0058026B"/>
    <w:p w:rsidR="0064327D" w:rsidRDefault="0064327D" w:rsidP="0058026B"/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2393"/>
        <w:gridCol w:w="6732"/>
        <w:gridCol w:w="6101"/>
        <w:gridCol w:w="1735"/>
        <w:gridCol w:w="2160"/>
        <w:gridCol w:w="2523"/>
        <w:gridCol w:w="18"/>
      </w:tblGrid>
      <w:tr w:rsidR="00B71DAD" w:rsidRPr="00AC5508" w:rsidTr="001B72CD">
        <w:trPr>
          <w:gridAfter w:val="1"/>
          <w:wAfter w:w="4" w:type="pct"/>
        </w:trPr>
        <w:tc>
          <w:tcPr>
            <w:tcW w:w="4996" w:type="pct"/>
            <w:gridSpan w:val="7"/>
            <w:tcBorders>
              <w:bottom w:val="single" w:sz="4" w:space="0" w:color="BFBFBF" w:themeColor="background1" w:themeShade="BF"/>
            </w:tcBorders>
            <w:shd w:val="clear" w:color="auto" w:fill="BDD6EE" w:themeFill="accent1" w:themeFillTint="66"/>
          </w:tcPr>
          <w:p w:rsidR="00B71DAD" w:rsidRPr="00AC5508" w:rsidRDefault="00B71DAD" w:rsidP="00D74C9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SDB Release</w:t>
            </w:r>
          </w:p>
        </w:tc>
      </w:tr>
      <w:tr w:rsidR="00B71DAD" w:rsidTr="001B72CD">
        <w:tc>
          <w:tcPr>
            <w:tcW w:w="157" w:type="pct"/>
            <w:shd w:val="clear" w:color="auto" w:fill="0070C0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0070C0"/>
          </w:tcPr>
          <w:p w:rsidR="00B71DAD" w:rsidRPr="00AC5508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Application</w:t>
            </w:r>
          </w:p>
        </w:tc>
        <w:tc>
          <w:tcPr>
            <w:tcW w:w="1505" w:type="pct"/>
            <w:shd w:val="clear" w:color="auto" w:fill="0070C0"/>
          </w:tcPr>
          <w:p w:rsidR="00B71DAD" w:rsidRPr="00AC5508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Environment - Scenarios</w:t>
            </w:r>
          </w:p>
        </w:tc>
        <w:tc>
          <w:tcPr>
            <w:tcW w:w="1364" w:type="pct"/>
            <w:shd w:val="clear" w:color="auto" w:fill="0070C0"/>
          </w:tcPr>
          <w:p w:rsidR="00B71DAD" w:rsidRPr="00AC7A5E" w:rsidRDefault="00B71DAD" w:rsidP="00B71DAD">
            <w:pPr>
              <w:jc w:val="center"/>
              <w:rPr>
                <w:b/>
                <w:sz w:val="20"/>
                <w:szCs w:val="20"/>
              </w:rPr>
            </w:pPr>
            <w:r w:rsidRPr="00AC5508">
              <w:rPr>
                <w:b/>
                <w:sz w:val="28"/>
                <w:szCs w:val="28"/>
              </w:rPr>
              <w:t>Test Success Criteria</w:t>
            </w:r>
          </w:p>
        </w:tc>
        <w:tc>
          <w:tcPr>
            <w:tcW w:w="388" w:type="pct"/>
            <w:shd w:val="clear" w:color="auto" w:fill="0070C0"/>
          </w:tcPr>
          <w:p w:rsidR="00B71DAD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Result:</w:t>
            </w:r>
          </w:p>
          <w:p w:rsidR="00B71DAD" w:rsidRPr="00AC5508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PASS/FAIL</w:t>
            </w:r>
          </w:p>
        </w:tc>
        <w:tc>
          <w:tcPr>
            <w:tcW w:w="483" w:type="pct"/>
            <w:shd w:val="clear" w:color="auto" w:fill="0070C0"/>
          </w:tcPr>
          <w:p w:rsidR="00B71DAD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tested</w:t>
            </w:r>
          </w:p>
        </w:tc>
        <w:tc>
          <w:tcPr>
            <w:tcW w:w="569" w:type="pct"/>
            <w:gridSpan w:val="2"/>
            <w:shd w:val="clear" w:color="auto" w:fill="0070C0"/>
          </w:tcPr>
          <w:p w:rsidR="00B71DAD" w:rsidRPr="00AC5508" w:rsidRDefault="00B71DAD" w:rsidP="00B71D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B71DAD" w:rsidTr="001B72CD">
        <w:tc>
          <w:tcPr>
            <w:tcW w:w="157" w:type="pct"/>
            <w:vMerge w:val="restart"/>
            <w:textDirection w:val="btLr"/>
          </w:tcPr>
          <w:p w:rsidR="00B71DAD" w:rsidRPr="0058026B" w:rsidRDefault="001B72CD" w:rsidP="001B72CD">
            <w:pPr>
              <w:pStyle w:val="PlainText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1B72CD">
              <w:rPr>
                <w:b/>
                <w:sz w:val="48"/>
                <w:szCs w:val="48"/>
              </w:rPr>
              <w:t>November</w:t>
            </w:r>
          </w:p>
        </w:tc>
        <w:tc>
          <w:tcPr>
            <w:tcW w:w="535" w:type="pct"/>
            <w:vMerge w:val="restar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S+</w:t>
            </w:r>
          </w:p>
        </w:tc>
        <w:tc>
          <w:tcPr>
            <w:tcW w:w="1505" w:type="pct"/>
          </w:tcPr>
          <w:p w:rsidR="00B71DAD" w:rsidRDefault="00B71DAD" w:rsidP="00B71DAD">
            <w:pPr>
              <w:pStyle w:val="PlainText"/>
              <w:numPr>
                <w:ilvl w:val="0"/>
                <w:numId w:val="35"/>
              </w:numPr>
            </w:pPr>
            <w:r>
              <w:t>Confirm that you can access the portal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5"/>
              </w:numPr>
            </w:pPr>
            <w:r>
              <w:t>Confirm you can write back big amount of data (e.g. bulk allocations/scheduling)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5"/>
              </w:numPr>
            </w:pPr>
            <w:r>
              <w:t xml:space="preserve">Confirm the refresh has been working – you must see the evidence of data bulk changes 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5"/>
              </w:numPr>
            </w:pPr>
            <w:r>
              <w:t>Confirm you can make a few amendments to the allocations/scheduling individually and write back changes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5"/>
              </w:numPr>
            </w:pPr>
            <w:r>
              <w:t>Confirm the refresh has been working – you must see that small amendments have been written back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5"/>
              </w:numPr>
            </w:pPr>
            <w:r>
              <w:t xml:space="preserve">Confirm database weeks dates are in line with academic year weeks dates. Make sure you have checked that </w:t>
            </w:r>
          </w:p>
          <w:p w:rsidR="00B71DAD" w:rsidRDefault="00B71DAD" w:rsidP="00B71DAD"/>
        </w:tc>
        <w:tc>
          <w:tcPr>
            <w:tcW w:w="1364" w:type="pct"/>
          </w:tcPr>
          <w:p w:rsidR="00B71DAD" w:rsidRDefault="00B71DAD" w:rsidP="00B71DAD">
            <w:pPr>
              <w:pStyle w:val="PlainText"/>
              <w:numPr>
                <w:ilvl w:val="0"/>
                <w:numId w:val="1"/>
              </w:numPr>
            </w:pPr>
            <w:r>
              <w:t>Tester can access S+</w:t>
            </w:r>
          </w:p>
          <w:p w:rsidR="00B71DAD" w:rsidRDefault="00B71DAD" w:rsidP="00B71DAD">
            <w:pPr>
              <w:pStyle w:val="PlainText"/>
              <w:numPr>
                <w:ilvl w:val="0"/>
                <w:numId w:val="1"/>
              </w:numPr>
            </w:pPr>
            <w:r>
              <w:t xml:space="preserve">Tester sees the evidence of bulk data changes </w:t>
            </w:r>
          </w:p>
          <w:p w:rsidR="00B71DAD" w:rsidRDefault="00B71DAD" w:rsidP="00B71DAD">
            <w:pPr>
              <w:pStyle w:val="PlainText"/>
              <w:numPr>
                <w:ilvl w:val="0"/>
                <w:numId w:val="1"/>
              </w:numPr>
            </w:pPr>
            <w:r>
              <w:t>Tester sees that small amendments have been written back</w:t>
            </w:r>
          </w:p>
          <w:p w:rsidR="00B71DAD" w:rsidRDefault="00B71DAD" w:rsidP="00B71DAD"/>
        </w:tc>
        <w:tc>
          <w:tcPr>
            <w:tcW w:w="388" w:type="pct"/>
            <w:vMerge w:val="restart"/>
          </w:tcPr>
          <w:p w:rsidR="00B71DAD" w:rsidRPr="005E642B" w:rsidRDefault="00B71DAD" w:rsidP="00B71DAD">
            <w:pPr>
              <w:rPr>
                <w:b/>
              </w:rPr>
            </w:pPr>
            <w:r w:rsidRPr="005E642B">
              <w:rPr>
                <w:b/>
              </w:rPr>
              <w:t>N/A</w:t>
            </w:r>
          </w:p>
        </w:tc>
        <w:tc>
          <w:tcPr>
            <w:tcW w:w="483" w:type="pct"/>
            <w:vMerge w:val="restart"/>
          </w:tcPr>
          <w:p w:rsidR="00B71DAD" w:rsidRPr="00312461" w:rsidRDefault="00B71DAD" w:rsidP="00312461">
            <w:pPr>
              <w:rPr>
                <w:b/>
              </w:rPr>
            </w:pPr>
            <w:r w:rsidRPr="00312461">
              <w:rPr>
                <w:b/>
              </w:rPr>
              <w:t>23.11.2015</w:t>
            </w:r>
          </w:p>
        </w:tc>
        <w:tc>
          <w:tcPr>
            <w:tcW w:w="569" w:type="pct"/>
            <w:gridSpan w:val="2"/>
            <w:vMerge w:val="restart"/>
          </w:tcPr>
          <w:p w:rsidR="00B71DAD" w:rsidRPr="005E642B" w:rsidRDefault="00B71DAD" w:rsidP="00312461">
            <w:pPr>
              <w:rPr>
                <w:b/>
              </w:rPr>
            </w:pPr>
            <w:r w:rsidRPr="005E642B">
              <w:rPr>
                <w:b/>
              </w:rPr>
              <w:t xml:space="preserve">Cannot be tested in </w:t>
            </w:r>
            <w:r w:rsidR="005E642B" w:rsidRPr="005E642B">
              <w:rPr>
                <w:b/>
              </w:rPr>
              <w:t>test</w:t>
            </w:r>
          </w:p>
        </w:tc>
      </w:tr>
      <w:tr w:rsidR="00B71DAD" w:rsidTr="001B72CD">
        <w:tc>
          <w:tcPr>
            <w:tcW w:w="157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</w:tcPr>
          <w:p w:rsidR="00B71DAD" w:rsidRDefault="00B71DAD" w:rsidP="00B71DAD">
            <w:pPr>
              <w:pStyle w:val="PlainText"/>
              <w:numPr>
                <w:ilvl w:val="0"/>
                <w:numId w:val="36"/>
              </w:numPr>
            </w:pPr>
            <w:r>
              <w:t xml:space="preserve">Confirm database weeks are in line with academic year weeks. Make sure that correct number of weeks 52 or 53 (depends on academic year length) has been correctly applied.  </w:t>
            </w:r>
          </w:p>
          <w:p w:rsidR="00B71DAD" w:rsidRDefault="00B71DAD" w:rsidP="00B71DAD">
            <w:pPr>
              <w:pStyle w:val="PlainText"/>
              <w:ind w:left="720"/>
            </w:pPr>
          </w:p>
        </w:tc>
        <w:tc>
          <w:tcPr>
            <w:tcW w:w="1364" w:type="pct"/>
          </w:tcPr>
          <w:p w:rsidR="00B71DAD" w:rsidRDefault="00B71DAD" w:rsidP="00B71DAD">
            <w:pPr>
              <w:pStyle w:val="PlainText"/>
              <w:numPr>
                <w:ilvl w:val="0"/>
                <w:numId w:val="37"/>
              </w:numPr>
            </w:pPr>
            <w:r>
              <w:t>Tester sees that database weeks are in line with academic year weeks and correct number of weeks is applied</w:t>
            </w:r>
          </w:p>
        </w:tc>
        <w:tc>
          <w:tcPr>
            <w:tcW w:w="388" w:type="pct"/>
            <w:vMerge/>
          </w:tcPr>
          <w:p w:rsidR="00B71DAD" w:rsidRDefault="00B71DAD" w:rsidP="00B71DAD">
            <w:pPr>
              <w:pStyle w:val="ListParagraph"/>
            </w:pPr>
          </w:p>
        </w:tc>
        <w:tc>
          <w:tcPr>
            <w:tcW w:w="483" w:type="pct"/>
            <w:vMerge/>
          </w:tcPr>
          <w:p w:rsidR="00B71DAD" w:rsidRDefault="00B71DAD" w:rsidP="00B71DAD">
            <w:pPr>
              <w:pStyle w:val="ListParagraph"/>
            </w:pPr>
          </w:p>
        </w:tc>
        <w:tc>
          <w:tcPr>
            <w:tcW w:w="569" w:type="pct"/>
            <w:gridSpan w:val="2"/>
            <w:vMerge/>
          </w:tcPr>
          <w:p w:rsidR="00B71DAD" w:rsidRDefault="00B71DAD" w:rsidP="00B71DAD">
            <w:pPr>
              <w:pStyle w:val="ListParagraph"/>
            </w:pPr>
          </w:p>
        </w:tc>
      </w:tr>
      <w:tr w:rsidR="00B71DAD" w:rsidTr="001B72CD">
        <w:tc>
          <w:tcPr>
            <w:tcW w:w="157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Course Planner</w:t>
            </w:r>
          </w:p>
        </w:tc>
        <w:tc>
          <w:tcPr>
            <w:tcW w:w="1505" w:type="pct"/>
          </w:tcPr>
          <w:p w:rsidR="00B71DAD" w:rsidRDefault="00B71DAD" w:rsidP="00B71DAD">
            <w:pPr>
              <w:pStyle w:val="PlainText"/>
              <w:numPr>
                <w:ilvl w:val="0"/>
                <w:numId w:val="36"/>
              </w:numPr>
            </w:pPr>
            <w:r>
              <w:t xml:space="preserve">Confirm that you can launch the Enterprise portal 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6"/>
              </w:numPr>
            </w:pPr>
            <w:r>
              <w:t xml:space="preserve">Confirm that you can access the ECP app 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6"/>
              </w:numPr>
            </w:pPr>
            <w:r>
              <w:t>Confirm you can write back changes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6"/>
              </w:numPr>
            </w:pPr>
            <w:r>
              <w:t>Confirm refresh has been working</w:t>
            </w:r>
          </w:p>
          <w:p w:rsidR="00B71DAD" w:rsidRDefault="00B71DAD" w:rsidP="00B71DAD">
            <w:pPr>
              <w:pStyle w:val="ListParagraph"/>
            </w:pPr>
          </w:p>
        </w:tc>
        <w:tc>
          <w:tcPr>
            <w:tcW w:w="1364" w:type="pct"/>
          </w:tcPr>
          <w:p w:rsidR="00B71DAD" w:rsidRDefault="00B71DAD" w:rsidP="00B71DAD">
            <w:pPr>
              <w:pStyle w:val="PlainText"/>
              <w:numPr>
                <w:ilvl w:val="0"/>
                <w:numId w:val="78"/>
              </w:numPr>
            </w:pPr>
            <w:r>
              <w:t>Tester can access ECP</w:t>
            </w:r>
          </w:p>
          <w:p w:rsidR="00B71DAD" w:rsidRDefault="00B71DAD" w:rsidP="00B71DAD">
            <w:pPr>
              <w:pStyle w:val="PlainText"/>
              <w:numPr>
                <w:ilvl w:val="0"/>
                <w:numId w:val="78"/>
              </w:numPr>
            </w:pPr>
            <w:r>
              <w:t xml:space="preserve">Tester sees the evidence of bulk data changes </w:t>
            </w:r>
          </w:p>
          <w:p w:rsidR="00B71DAD" w:rsidRDefault="00B71DAD" w:rsidP="00B71DAD">
            <w:pPr>
              <w:pStyle w:val="PlainText"/>
              <w:numPr>
                <w:ilvl w:val="0"/>
                <w:numId w:val="78"/>
              </w:numPr>
            </w:pPr>
            <w:r>
              <w:t>Tester sees that small amendments have been written back</w:t>
            </w:r>
          </w:p>
          <w:p w:rsidR="00B71DAD" w:rsidRDefault="00B71DAD" w:rsidP="00B71DAD"/>
        </w:tc>
        <w:tc>
          <w:tcPr>
            <w:tcW w:w="388" w:type="pct"/>
            <w:vMerge/>
          </w:tcPr>
          <w:p w:rsidR="00B71DAD" w:rsidRDefault="00B71DAD" w:rsidP="00B71DAD"/>
        </w:tc>
        <w:tc>
          <w:tcPr>
            <w:tcW w:w="483" w:type="pct"/>
            <w:vMerge/>
          </w:tcPr>
          <w:p w:rsidR="00B71DAD" w:rsidRDefault="00B71DAD" w:rsidP="00B71DAD"/>
        </w:tc>
        <w:tc>
          <w:tcPr>
            <w:tcW w:w="569" w:type="pct"/>
            <w:gridSpan w:val="2"/>
            <w:vMerge/>
          </w:tcPr>
          <w:p w:rsidR="00B71DAD" w:rsidRDefault="00B71DAD" w:rsidP="00B71DAD"/>
        </w:tc>
      </w:tr>
      <w:tr w:rsidR="00B71DAD" w:rsidTr="001B72CD">
        <w:tc>
          <w:tcPr>
            <w:tcW w:w="157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Timetabler</w:t>
            </w:r>
          </w:p>
        </w:tc>
        <w:tc>
          <w:tcPr>
            <w:tcW w:w="1505" w:type="pct"/>
          </w:tcPr>
          <w:p w:rsidR="00B71DAD" w:rsidRDefault="00B71DAD" w:rsidP="00B71DAD">
            <w:pPr>
              <w:pStyle w:val="PlainText"/>
              <w:numPr>
                <w:ilvl w:val="0"/>
                <w:numId w:val="38"/>
              </w:numPr>
            </w:pPr>
            <w:r>
              <w:t xml:space="preserve">Confirm that you can access the ET app 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8"/>
              </w:numPr>
            </w:pPr>
            <w:r>
              <w:t>Confirm you can write back changes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8"/>
              </w:numPr>
            </w:pPr>
            <w:r>
              <w:t>Confirm refresh has been working</w:t>
            </w:r>
          </w:p>
          <w:p w:rsidR="00B71DAD" w:rsidRDefault="00B71DAD" w:rsidP="00B71DAD"/>
        </w:tc>
        <w:tc>
          <w:tcPr>
            <w:tcW w:w="1364" w:type="pct"/>
          </w:tcPr>
          <w:p w:rsidR="00B71DAD" w:rsidRDefault="00B71DAD" w:rsidP="00B71DAD">
            <w:pPr>
              <w:pStyle w:val="PlainText"/>
              <w:numPr>
                <w:ilvl w:val="0"/>
                <w:numId w:val="39"/>
              </w:numPr>
            </w:pPr>
            <w:r>
              <w:t>Tester can access ET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9"/>
              </w:numPr>
            </w:pPr>
            <w:r>
              <w:t xml:space="preserve">Tester sees the evidence of bulk data changes </w:t>
            </w:r>
          </w:p>
          <w:p w:rsidR="00B71DAD" w:rsidRDefault="00B71DAD" w:rsidP="00B71DAD">
            <w:pPr>
              <w:pStyle w:val="PlainText"/>
              <w:numPr>
                <w:ilvl w:val="0"/>
                <w:numId w:val="39"/>
              </w:numPr>
            </w:pPr>
            <w:r>
              <w:t>Tester sees that small amendments have been written back</w:t>
            </w:r>
          </w:p>
          <w:p w:rsidR="00B71DAD" w:rsidRDefault="00B71DAD" w:rsidP="00B71DAD"/>
        </w:tc>
        <w:tc>
          <w:tcPr>
            <w:tcW w:w="388" w:type="pct"/>
            <w:vMerge/>
          </w:tcPr>
          <w:p w:rsidR="00B71DAD" w:rsidRDefault="00B71DAD" w:rsidP="00B71DAD"/>
        </w:tc>
        <w:tc>
          <w:tcPr>
            <w:tcW w:w="483" w:type="pct"/>
            <w:vMerge/>
          </w:tcPr>
          <w:p w:rsidR="00B71DAD" w:rsidRDefault="00B71DAD" w:rsidP="00B71DAD">
            <w:pPr>
              <w:ind w:left="360"/>
            </w:pPr>
          </w:p>
        </w:tc>
        <w:tc>
          <w:tcPr>
            <w:tcW w:w="569" w:type="pct"/>
            <w:gridSpan w:val="2"/>
            <w:vMerge/>
          </w:tcPr>
          <w:p w:rsidR="00B71DAD" w:rsidRDefault="00B71DAD" w:rsidP="00B71DAD"/>
        </w:tc>
      </w:tr>
      <w:tr w:rsidR="00B71DAD" w:rsidTr="001B72CD">
        <w:tc>
          <w:tcPr>
            <w:tcW w:w="157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RDM</w:t>
            </w:r>
          </w:p>
        </w:tc>
        <w:tc>
          <w:tcPr>
            <w:tcW w:w="1505" w:type="pct"/>
          </w:tcPr>
          <w:p w:rsidR="00B71DAD" w:rsidRDefault="00B71DAD" w:rsidP="00B71DAD">
            <w:pPr>
              <w:pStyle w:val="PlainText"/>
              <w:numPr>
                <w:ilvl w:val="0"/>
                <w:numId w:val="40"/>
              </w:numPr>
            </w:pPr>
            <w:r>
              <w:t>Confirm you can launch the application</w:t>
            </w:r>
          </w:p>
          <w:p w:rsidR="00B71DAD" w:rsidRDefault="00B71DAD" w:rsidP="00B71DAD">
            <w:pPr>
              <w:pStyle w:val="PlainText"/>
              <w:numPr>
                <w:ilvl w:val="0"/>
                <w:numId w:val="40"/>
              </w:numPr>
            </w:pPr>
            <w:r>
              <w:t>Confirm you can:</w:t>
            </w:r>
          </w:p>
          <w:p w:rsidR="00B71DAD" w:rsidRPr="00C70CD9" w:rsidRDefault="00B71DAD" w:rsidP="00B71DAD">
            <w:pPr>
              <w:rPr>
                <w:b/>
                <w:sz w:val="24"/>
                <w:szCs w:val="24"/>
              </w:rPr>
            </w:pPr>
            <w:r w:rsidRPr="00AC7A5E">
              <w:rPr>
                <w:b/>
                <w:sz w:val="24"/>
                <w:szCs w:val="24"/>
              </w:rPr>
              <w:t>Groups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c</w:t>
            </w:r>
            <w:r w:rsidRPr="00AC7A5E">
              <w:rPr>
                <w:b/>
                <w:sz w:val="20"/>
                <w:szCs w:val="20"/>
              </w:rPr>
              <w:t>reating/using Location Groups)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Select Location Groups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Create a new Location Group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Attach a couple of locations to this group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Check the membership is reflected in Timetabler (at Location level)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Locations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(adding locations)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Add a new location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Give it some standard suitabilities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Try to request it in Timetabler, using an existing activity and Resources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Suitabilities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(adding suits)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Create a couple of new suitabilities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Attach them to a location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Search for them using Timetabler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Locations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(setting-up constraints)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7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Select a location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7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In the Form View, interact with the Named Availability field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7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Select some weeks to grey out (bottom bar)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7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Try to request the room in WRB or Timetabler and check it doesn’t appear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7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Apply the constraint breaker in Timetabler and check room does appear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Locations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(duplicating locations)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Need to use Classic for this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Select an existing location and click Duplicate to copy it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Give the new location a made-up name and Modify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Go into Timetabler, select Locations to find new location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Add Group Names column and check if the location groups have been copied as part of the process (doesn’t do it in current version)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Zones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(exporting data)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In the Zones section, export the data into a CSV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Check that the export is not full of gibberish (you’ll know if it is)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Change it slightly and save as an Excel version</w:t>
            </w:r>
          </w:p>
          <w:p w:rsidR="00B71DAD" w:rsidRDefault="00B71DAD" w:rsidP="00B71DAD">
            <w:pPr>
              <w:rPr>
                <w:b/>
                <w:sz w:val="20"/>
                <w:szCs w:val="20"/>
              </w:rPr>
            </w:pPr>
            <w:r w:rsidRPr="00AC7A5E">
              <w:rPr>
                <w:b/>
                <w:sz w:val="24"/>
                <w:szCs w:val="24"/>
              </w:rPr>
              <w:t>Activity Types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7A5E">
              <w:rPr>
                <w:b/>
                <w:sz w:val="20"/>
                <w:szCs w:val="20"/>
              </w:rPr>
              <w:t>(creating/using)</w:t>
            </w:r>
          </w:p>
          <w:p w:rsidR="00B71DAD" w:rsidRPr="00AC7A5E" w:rsidRDefault="00B71DAD" w:rsidP="00B71DAD">
            <w:pPr>
              <w:pStyle w:val="ListParagraph"/>
              <w:numPr>
                <w:ilvl w:val="0"/>
                <w:numId w:val="60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Create a new Activity Type</w:t>
            </w:r>
          </w:p>
          <w:p w:rsidR="00B71DAD" w:rsidRDefault="00B71DAD" w:rsidP="00B71DAD">
            <w:pPr>
              <w:pStyle w:val="ListParagraph"/>
              <w:numPr>
                <w:ilvl w:val="0"/>
                <w:numId w:val="60"/>
              </w:numPr>
              <w:rPr>
                <w:sz w:val="18"/>
                <w:szCs w:val="18"/>
              </w:rPr>
            </w:pPr>
            <w:r w:rsidRPr="00AC7A5E">
              <w:rPr>
                <w:sz w:val="18"/>
                <w:szCs w:val="18"/>
              </w:rPr>
              <w:t>Go into ECP, create a new template and check this new Activity Type appears and works as an option</w:t>
            </w:r>
          </w:p>
          <w:p w:rsidR="00B71DAD" w:rsidRPr="00C70CD9" w:rsidRDefault="00B71DAD" w:rsidP="00B71DAD">
            <w:pPr>
              <w:rPr>
                <w:b/>
                <w:sz w:val="24"/>
                <w:szCs w:val="24"/>
              </w:rPr>
            </w:pPr>
          </w:p>
        </w:tc>
        <w:tc>
          <w:tcPr>
            <w:tcW w:w="1364" w:type="pct"/>
          </w:tcPr>
          <w:p w:rsidR="00B71DAD" w:rsidRDefault="00B71DAD" w:rsidP="00B7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Tester can:</w:t>
            </w:r>
          </w:p>
          <w:p w:rsidR="00B71DAD" w:rsidRPr="00C70CD9" w:rsidRDefault="00B71DAD" w:rsidP="00B71DAD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Create/use Location Groups</w:t>
            </w:r>
          </w:p>
          <w:p w:rsidR="00B71DAD" w:rsidRPr="00C70CD9" w:rsidRDefault="00B71DAD" w:rsidP="00B71DAD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Add Locations</w:t>
            </w:r>
          </w:p>
          <w:p w:rsidR="00B71DAD" w:rsidRPr="00C70CD9" w:rsidRDefault="00B71DAD" w:rsidP="00B71DAD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Add suitabilities</w:t>
            </w:r>
          </w:p>
          <w:p w:rsidR="00B71DAD" w:rsidRPr="00C70CD9" w:rsidRDefault="00B71DAD" w:rsidP="00B71DAD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Set-up constraints</w:t>
            </w:r>
          </w:p>
          <w:p w:rsidR="00B71DAD" w:rsidRPr="00C70CD9" w:rsidRDefault="00B71DAD" w:rsidP="00B71DAD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Duplicate locations</w:t>
            </w:r>
          </w:p>
          <w:p w:rsidR="00B71DAD" w:rsidRPr="00C70CD9" w:rsidRDefault="00B71DAD" w:rsidP="00B71DAD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Zones- export data</w:t>
            </w:r>
          </w:p>
          <w:p w:rsidR="00B71DAD" w:rsidRPr="00C70CD9" w:rsidRDefault="00B71DAD" w:rsidP="00B71DAD">
            <w:pPr>
              <w:pStyle w:val="ListParagraph"/>
              <w:numPr>
                <w:ilvl w:val="0"/>
                <w:numId w:val="61"/>
              </w:numPr>
              <w:rPr>
                <w:sz w:val="20"/>
                <w:szCs w:val="20"/>
              </w:rPr>
            </w:pPr>
            <w:r w:rsidRPr="00C70CD9">
              <w:rPr>
                <w:sz w:val="20"/>
                <w:szCs w:val="20"/>
              </w:rPr>
              <w:t>Create/use Activity Types</w:t>
            </w:r>
          </w:p>
          <w:p w:rsidR="00B71DAD" w:rsidRPr="00AC7A5E" w:rsidRDefault="00B71DAD" w:rsidP="00B71DAD">
            <w:pPr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B71DAD" w:rsidRDefault="00B71DAD" w:rsidP="00B71DAD"/>
        </w:tc>
        <w:tc>
          <w:tcPr>
            <w:tcW w:w="483" w:type="pct"/>
            <w:vMerge/>
          </w:tcPr>
          <w:p w:rsidR="00B71DAD" w:rsidRDefault="00B71DAD" w:rsidP="00B71DAD"/>
        </w:tc>
        <w:tc>
          <w:tcPr>
            <w:tcW w:w="569" w:type="pct"/>
            <w:gridSpan w:val="2"/>
            <w:vMerge/>
          </w:tcPr>
          <w:p w:rsidR="00B71DAD" w:rsidRDefault="00B71DAD" w:rsidP="00B71DAD"/>
        </w:tc>
      </w:tr>
      <w:tr w:rsidR="00B71DAD" w:rsidRPr="00B74708" w:rsidTr="001B72CD">
        <w:tc>
          <w:tcPr>
            <w:tcW w:w="157" w:type="pct"/>
            <w:vMerge w:val="restart"/>
            <w:textDirection w:val="btLr"/>
          </w:tcPr>
          <w:p w:rsidR="00B71DAD" w:rsidRDefault="001B72CD" w:rsidP="001B72CD">
            <w:pPr>
              <w:pStyle w:val="PlainText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1B72CD">
              <w:rPr>
                <w:b/>
                <w:sz w:val="48"/>
                <w:szCs w:val="48"/>
              </w:rPr>
              <w:t>November</w:t>
            </w:r>
          </w:p>
        </w:tc>
        <w:tc>
          <w:tcPr>
            <w:tcW w:w="535" w:type="pc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Authorisation Manager</w:t>
            </w:r>
          </w:p>
        </w:tc>
        <w:tc>
          <w:tcPr>
            <w:tcW w:w="1505" w:type="pct"/>
          </w:tcPr>
          <w:p w:rsidR="00B71DAD" w:rsidRDefault="00B71DAD" w:rsidP="00B71DAD">
            <w:pPr>
              <w:pStyle w:val="PlainText"/>
              <w:numPr>
                <w:ilvl w:val="0"/>
                <w:numId w:val="19"/>
              </w:numPr>
            </w:pPr>
            <w:r>
              <w:t>Confirm you can launch application</w:t>
            </w:r>
          </w:p>
          <w:p w:rsidR="00B71DAD" w:rsidRDefault="00B71DAD" w:rsidP="00B71DAD">
            <w:pPr>
              <w:pStyle w:val="PlainText"/>
              <w:numPr>
                <w:ilvl w:val="0"/>
                <w:numId w:val="19"/>
              </w:numPr>
            </w:pPr>
            <w:r>
              <w:t>Confirm you can disable Administrator Role</w:t>
            </w:r>
          </w:p>
          <w:p w:rsidR="00B71DAD" w:rsidRDefault="00B71DAD" w:rsidP="00B71DAD">
            <w:pPr>
              <w:pStyle w:val="ListParagraph"/>
              <w:numPr>
                <w:ilvl w:val="0"/>
                <w:numId w:val="19"/>
              </w:numPr>
            </w:pPr>
            <w:r>
              <w:t>Confirm you can enable Administrator Role</w:t>
            </w:r>
          </w:p>
        </w:tc>
        <w:tc>
          <w:tcPr>
            <w:tcW w:w="1364" w:type="pct"/>
          </w:tcPr>
          <w:p w:rsidR="00B71DAD" w:rsidRPr="00B74708" w:rsidRDefault="00B71DAD" w:rsidP="00B71DAD">
            <w:pPr>
              <w:pStyle w:val="ListParagraph"/>
              <w:numPr>
                <w:ilvl w:val="0"/>
                <w:numId w:val="69"/>
              </w:numPr>
              <w:rPr>
                <w:sz w:val="20"/>
                <w:szCs w:val="20"/>
              </w:rPr>
            </w:pPr>
            <w:r w:rsidRPr="00B74708">
              <w:rPr>
                <w:sz w:val="20"/>
                <w:szCs w:val="20"/>
              </w:rPr>
              <w:t>Tester can launch application</w:t>
            </w:r>
          </w:p>
          <w:p w:rsidR="00B71DAD" w:rsidRPr="005D3FE2" w:rsidRDefault="00B71DAD" w:rsidP="00B71DAD">
            <w:pPr>
              <w:pStyle w:val="ListParagraph"/>
              <w:numPr>
                <w:ilvl w:val="0"/>
                <w:numId w:val="69"/>
              </w:numPr>
              <w:rPr>
                <w:sz w:val="20"/>
                <w:szCs w:val="20"/>
              </w:rPr>
            </w:pPr>
            <w:r w:rsidRPr="005D3FE2">
              <w:rPr>
                <w:sz w:val="20"/>
                <w:szCs w:val="20"/>
              </w:rPr>
              <w:t>Tester can disable user roles</w:t>
            </w:r>
          </w:p>
          <w:p w:rsidR="00B71DAD" w:rsidRPr="00B74708" w:rsidRDefault="00B71DAD" w:rsidP="00B71DAD">
            <w:pPr>
              <w:pStyle w:val="ListParagraph"/>
              <w:numPr>
                <w:ilvl w:val="0"/>
                <w:numId w:val="69"/>
              </w:numPr>
              <w:rPr>
                <w:sz w:val="20"/>
                <w:szCs w:val="20"/>
              </w:rPr>
            </w:pPr>
            <w:r w:rsidRPr="005D3FE2">
              <w:rPr>
                <w:sz w:val="20"/>
                <w:szCs w:val="20"/>
              </w:rPr>
              <w:t>Tester can enable user roles</w:t>
            </w:r>
          </w:p>
        </w:tc>
        <w:tc>
          <w:tcPr>
            <w:tcW w:w="388" w:type="pct"/>
            <w:vMerge w:val="restart"/>
          </w:tcPr>
          <w:p w:rsidR="00B71DAD" w:rsidRPr="00312461" w:rsidRDefault="00B71DAD" w:rsidP="00312461">
            <w:pPr>
              <w:rPr>
                <w:b/>
              </w:rPr>
            </w:pPr>
            <w:r w:rsidRPr="00312461">
              <w:rPr>
                <w:b/>
              </w:rPr>
              <w:t>NA</w:t>
            </w:r>
          </w:p>
        </w:tc>
        <w:tc>
          <w:tcPr>
            <w:tcW w:w="483" w:type="pct"/>
            <w:vMerge w:val="restart"/>
          </w:tcPr>
          <w:p w:rsidR="00B71DAD" w:rsidRPr="005E642B" w:rsidRDefault="001B72CD" w:rsidP="00312461">
            <w:pPr>
              <w:rPr>
                <w:b/>
              </w:rPr>
            </w:pPr>
            <w:r w:rsidRPr="005E642B">
              <w:rPr>
                <w:b/>
              </w:rPr>
              <w:t>23.11.2015</w:t>
            </w:r>
          </w:p>
        </w:tc>
        <w:tc>
          <w:tcPr>
            <w:tcW w:w="569" w:type="pct"/>
            <w:gridSpan w:val="2"/>
            <w:vMerge w:val="restart"/>
          </w:tcPr>
          <w:p w:rsidR="00B71DAD" w:rsidRPr="005E642B" w:rsidRDefault="001B72CD" w:rsidP="005E642B">
            <w:pPr>
              <w:rPr>
                <w:b/>
              </w:rPr>
            </w:pPr>
            <w:r w:rsidRPr="005E642B">
              <w:rPr>
                <w:b/>
              </w:rPr>
              <w:t>Cannot be tested in test</w:t>
            </w:r>
          </w:p>
        </w:tc>
      </w:tr>
      <w:tr w:rsidR="00B71DAD" w:rsidRPr="005D3FE2" w:rsidTr="001B72CD">
        <w:tc>
          <w:tcPr>
            <w:tcW w:w="157" w:type="pct"/>
            <w:vMerge/>
          </w:tcPr>
          <w:p w:rsidR="00B71DAD" w:rsidRPr="00BE6818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1DAD" w:rsidRPr="00BE6818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 w:rsidRPr="00BE6818">
              <w:rPr>
                <w:b/>
                <w:sz w:val="24"/>
                <w:szCs w:val="24"/>
              </w:rPr>
              <w:t>SDB Admin</w:t>
            </w:r>
          </w:p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505" w:type="pct"/>
          </w:tcPr>
          <w:p w:rsidR="00B71DAD" w:rsidRDefault="00B71DAD" w:rsidP="00B71DAD">
            <w:pPr>
              <w:pStyle w:val="PlainText"/>
              <w:numPr>
                <w:ilvl w:val="0"/>
                <w:numId w:val="20"/>
              </w:numPr>
            </w:pPr>
            <w:r>
              <w:t xml:space="preserve">Create “Test 3.12” account by duplicating role of Administrator and changing Name to “Test 3.12” and uun “test3.12” </w:t>
            </w:r>
          </w:p>
          <w:p w:rsidR="00B71DAD" w:rsidRDefault="00B71DAD" w:rsidP="00B71DAD">
            <w:pPr>
              <w:pStyle w:val="PlainText"/>
              <w:numPr>
                <w:ilvl w:val="0"/>
                <w:numId w:val="20"/>
              </w:numPr>
            </w:pPr>
            <w:r>
              <w:t>Navigate to AM and add this new user in AM</w:t>
            </w:r>
          </w:p>
          <w:p w:rsidR="00B71DAD" w:rsidRPr="005D3FE2" w:rsidRDefault="00B71DAD" w:rsidP="00B71DAD">
            <w:pPr>
              <w:pStyle w:val="PlainText"/>
              <w:numPr>
                <w:ilvl w:val="0"/>
                <w:numId w:val="20"/>
              </w:numPr>
            </w:pPr>
            <w:r w:rsidRPr="005D3FE2">
              <w:t>Confirm Tester3.12 appears on the dropdown list with users names</w:t>
            </w:r>
          </w:p>
          <w:p w:rsidR="00B71DAD" w:rsidRDefault="00B71DAD" w:rsidP="00B71DAD"/>
        </w:tc>
        <w:tc>
          <w:tcPr>
            <w:tcW w:w="1364" w:type="pct"/>
          </w:tcPr>
          <w:p w:rsidR="00B71DAD" w:rsidRPr="00B74708" w:rsidRDefault="00B71DAD" w:rsidP="00B71DAD">
            <w:pPr>
              <w:pStyle w:val="ListParagraph"/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B74708">
              <w:rPr>
                <w:sz w:val="20"/>
                <w:szCs w:val="20"/>
              </w:rPr>
              <w:t>Tester can create new user account in SDAdmin</w:t>
            </w:r>
          </w:p>
          <w:p w:rsidR="00B71DAD" w:rsidRDefault="00B71DAD" w:rsidP="00B71DAD">
            <w:pPr>
              <w:pStyle w:val="ListParagraph"/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B74708">
              <w:rPr>
                <w:sz w:val="20"/>
                <w:szCs w:val="20"/>
              </w:rPr>
              <w:t>Tester can map a new user to a role in AM</w:t>
            </w:r>
          </w:p>
          <w:p w:rsidR="00B71DAD" w:rsidRPr="00B74708" w:rsidRDefault="00B71DAD" w:rsidP="00B71DA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B71DAD" w:rsidRPr="005D3FE2" w:rsidRDefault="00B71DAD" w:rsidP="00B71DAD">
            <w:pPr>
              <w:pStyle w:val="ListParagraph"/>
              <w:numPr>
                <w:ilvl w:val="0"/>
                <w:numId w:val="62"/>
              </w:numPr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B71DAD" w:rsidRDefault="00B71DAD" w:rsidP="00B71DAD">
            <w:pPr>
              <w:pStyle w:val="ListParagraph"/>
              <w:numPr>
                <w:ilvl w:val="0"/>
                <w:numId w:val="71"/>
              </w:numPr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Merge/>
          </w:tcPr>
          <w:p w:rsidR="00B71DAD" w:rsidRDefault="00B71DAD" w:rsidP="00B71DAD">
            <w:pPr>
              <w:pStyle w:val="ListParagraph"/>
              <w:numPr>
                <w:ilvl w:val="0"/>
                <w:numId w:val="71"/>
              </w:numPr>
              <w:rPr>
                <w:sz w:val="20"/>
                <w:szCs w:val="20"/>
              </w:rPr>
            </w:pPr>
          </w:p>
        </w:tc>
      </w:tr>
      <w:tr w:rsidR="00B71DAD" w:rsidTr="001B72CD">
        <w:tc>
          <w:tcPr>
            <w:tcW w:w="157" w:type="pct"/>
            <w:vMerge/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Web Room Booking</w:t>
            </w:r>
          </w:p>
        </w:tc>
        <w:tc>
          <w:tcPr>
            <w:tcW w:w="1505" w:type="pct"/>
          </w:tcPr>
          <w:p w:rsidR="00B71DAD" w:rsidRDefault="00B71DAD" w:rsidP="00B71DAD">
            <w:pPr>
              <w:pStyle w:val="ListParagraph"/>
              <w:numPr>
                <w:ilvl w:val="0"/>
                <w:numId w:val="20"/>
              </w:numPr>
            </w:pPr>
            <w:r>
              <w:t>Confirm you can launch WRB</w:t>
            </w:r>
            <w:r w:rsidRPr="00BE6818">
              <w:t>_Staff</w:t>
            </w:r>
            <w:r>
              <w:t xml:space="preserve"> via Enterprise portal</w:t>
            </w:r>
          </w:p>
        </w:tc>
        <w:tc>
          <w:tcPr>
            <w:tcW w:w="1364" w:type="pct"/>
          </w:tcPr>
          <w:p w:rsidR="00B71DAD" w:rsidRDefault="00B71DAD" w:rsidP="00B71DAD">
            <w:pPr>
              <w:pStyle w:val="ListParagraph"/>
              <w:numPr>
                <w:ilvl w:val="0"/>
                <w:numId w:val="20"/>
              </w:numPr>
            </w:pPr>
            <w:r>
              <w:t>Tester can launch WRB</w:t>
            </w:r>
            <w:r w:rsidRPr="00BE6818">
              <w:t>_Staff</w:t>
            </w:r>
            <w:r>
              <w:t xml:space="preserve"> via Enterprise portal</w:t>
            </w:r>
          </w:p>
        </w:tc>
        <w:tc>
          <w:tcPr>
            <w:tcW w:w="388" w:type="pct"/>
            <w:vMerge/>
          </w:tcPr>
          <w:p w:rsidR="00B71DAD" w:rsidRDefault="00B71DAD" w:rsidP="00B71DAD">
            <w:pPr>
              <w:pStyle w:val="ListParagraph"/>
              <w:numPr>
                <w:ilvl w:val="0"/>
                <w:numId w:val="62"/>
              </w:numPr>
            </w:pPr>
          </w:p>
        </w:tc>
        <w:tc>
          <w:tcPr>
            <w:tcW w:w="483" w:type="pct"/>
            <w:vMerge/>
          </w:tcPr>
          <w:p w:rsidR="00B71DAD" w:rsidRDefault="00B71DAD" w:rsidP="00B71DAD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569" w:type="pct"/>
            <w:gridSpan w:val="2"/>
            <w:vMerge/>
          </w:tcPr>
          <w:p w:rsidR="00B71DAD" w:rsidRDefault="00B71DAD" w:rsidP="00B71DAD">
            <w:pPr>
              <w:pStyle w:val="ListParagraph"/>
              <w:numPr>
                <w:ilvl w:val="0"/>
                <w:numId w:val="21"/>
              </w:numPr>
            </w:pPr>
          </w:p>
        </w:tc>
      </w:tr>
      <w:tr w:rsidR="00B71DAD" w:rsidRPr="003908E5" w:rsidTr="001B72CD">
        <w:tc>
          <w:tcPr>
            <w:tcW w:w="157" w:type="pct"/>
            <w:vMerge/>
            <w:tcBorders>
              <w:bottom w:val="single" w:sz="4" w:space="0" w:color="BFBFBF" w:themeColor="background1" w:themeShade="BF"/>
            </w:tcBorders>
          </w:tcPr>
          <w:p w:rsidR="00B71DAD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bottom w:val="single" w:sz="4" w:space="0" w:color="BFBFBF" w:themeColor="background1" w:themeShade="BF"/>
            </w:tcBorders>
          </w:tcPr>
          <w:p w:rsidR="00B71DAD" w:rsidRPr="0058026B" w:rsidRDefault="00B71DAD" w:rsidP="00B71DAD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Enterprise - </w:t>
            </w:r>
            <w:r w:rsidRPr="0058026B">
              <w:rPr>
                <w:b/>
                <w:sz w:val="24"/>
                <w:szCs w:val="24"/>
              </w:rPr>
              <w:t>Web Room Booking _ Student</w:t>
            </w:r>
          </w:p>
        </w:tc>
        <w:tc>
          <w:tcPr>
            <w:tcW w:w="1505" w:type="pct"/>
            <w:tcBorders>
              <w:bottom w:val="single" w:sz="4" w:space="0" w:color="BFBFBF" w:themeColor="background1" w:themeShade="BF"/>
            </w:tcBorders>
          </w:tcPr>
          <w:p w:rsidR="00B71DAD" w:rsidRDefault="00B71DAD" w:rsidP="00B71DAD">
            <w:pPr>
              <w:pStyle w:val="PlainText"/>
              <w:numPr>
                <w:ilvl w:val="0"/>
                <w:numId w:val="20"/>
              </w:numPr>
            </w:pPr>
            <w:r>
              <w:t>Confirm you can launch WRB_Student via Enterprise portal</w:t>
            </w:r>
            <w:r w:rsidRPr="00BE6818">
              <w:rPr>
                <w:rFonts w:asciiTheme="minorHAnsi" w:hAnsiTheme="minorHAnsi"/>
                <w:szCs w:val="22"/>
              </w:rPr>
              <w:t xml:space="preserve"> </w:t>
            </w:r>
          </w:p>
          <w:p w:rsidR="00B71DAD" w:rsidRPr="00BE6818" w:rsidRDefault="00B71DAD" w:rsidP="00B71DAD"/>
        </w:tc>
        <w:tc>
          <w:tcPr>
            <w:tcW w:w="1364" w:type="pct"/>
            <w:tcBorders>
              <w:bottom w:val="single" w:sz="4" w:space="0" w:color="BFBFBF" w:themeColor="background1" w:themeShade="BF"/>
            </w:tcBorders>
          </w:tcPr>
          <w:p w:rsidR="00B71DAD" w:rsidRDefault="00B71DAD" w:rsidP="00B71DAD">
            <w:pPr>
              <w:pStyle w:val="PlainText"/>
              <w:numPr>
                <w:ilvl w:val="0"/>
                <w:numId w:val="20"/>
              </w:numPr>
            </w:pPr>
            <w:r>
              <w:t>Tester can launch WRB_Student via Enterprise portal</w:t>
            </w:r>
            <w:r w:rsidRPr="00BE6818">
              <w:rPr>
                <w:rFonts w:asciiTheme="minorHAnsi" w:hAnsiTheme="minorHAnsi"/>
                <w:szCs w:val="22"/>
              </w:rPr>
              <w:t xml:space="preserve"> </w:t>
            </w:r>
          </w:p>
          <w:p w:rsidR="00B71DAD" w:rsidRPr="00BE6818" w:rsidRDefault="00B71DAD" w:rsidP="00B71DAD"/>
        </w:tc>
        <w:tc>
          <w:tcPr>
            <w:tcW w:w="388" w:type="pct"/>
            <w:vMerge/>
            <w:tcBorders>
              <w:bottom w:val="single" w:sz="4" w:space="0" w:color="BFBFBF" w:themeColor="background1" w:themeShade="BF"/>
            </w:tcBorders>
          </w:tcPr>
          <w:p w:rsidR="00B71DAD" w:rsidRPr="003908E5" w:rsidRDefault="00B71DAD" w:rsidP="00B71DAD">
            <w:pPr>
              <w:pStyle w:val="ListParagraph"/>
              <w:numPr>
                <w:ilvl w:val="0"/>
                <w:numId w:val="62"/>
              </w:numPr>
            </w:pPr>
          </w:p>
        </w:tc>
        <w:tc>
          <w:tcPr>
            <w:tcW w:w="483" w:type="pct"/>
            <w:vMerge/>
            <w:tcBorders>
              <w:bottom w:val="single" w:sz="4" w:space="0" w:color="BFBFBF" w:themeColor="background1" w:themeShade="BF"/>
            </w:tcBorders>
          </w:tcPr>
          <w:p w:rsidR="00B71DAD" w:rsidRPr="003908E5" w:rsidRDefault="00B71DAD" w:rsidP="00B71DAD">
            <w:pPr>
              <w:pStyle w:val="ListParagraph"/>
              <w:numPr>
                <w:ilvl w:val="0"/>
                <w:numId w:val="62"/>
              </w:numPr>
            </w:pPr>
          </w:p>
        </w:tc>
        <w:tc>
          <w:tcPr>
            <w:tcW w:w="569" w:type="pct"/>
            <w:gridSpan w:val="2"/>
            <w:vMerge/>
            <w:tcBorders>
              <w:bottom w:val="single" w:sz="4" w:space="0" w:color="BFBFBF" w:themeColor="background1" w:themeShade="BF"/>
            </w:tcBorders>
          </w:tcPr>
          <w:p w:rsidR="00B71DAD" w:rsidRPr="003908E5" w:rsidRDefault="00B71DAD" w:rsidP="00B71DAD">
            <w:pPr>
              <w:pStyle w:val="ListParagraph"/>
              <w:numPr>
                <w:ilvl w:val="0"/>
                <w:numId w:val="62"/>
              </w:numPr>
            </w:pPr>
          </w:p>
        </w:tc>
      </w:tr>
    </w:tbl>
    <w:p w:rsidR="00B83280" w:rsidRDefault="00B83280">
      <w:r>
        <w:br w:type="page"/>
      </w:r>
    </w:p>
    <w:p w:rsidR="00B83280" w:rsidRDefault="00B83280"/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720"/>
        <w:gridCol w:w="2053"/>
        <w:gridCol w:w="8324"/>
        <w:gridCol w:w="6347"/>
        <w:gridCol w:w="1458"/>
        <w:gridCol w:w="1735"/>
        <w:gridCol w:w="1727"/>
      </w:tblGrid>
      <w:tr w:rsidR="002C08FB" w:rsidTr="002C08FB">
        <w:tc>
          <w:tcPr>
            <w:tcW w:w="5000" w:type="pct"/>
            <w:gridSpan w:val="7"/>
            <w:shd w:val="clear" w:color="auto" w:fill="BDD6EE" w:themeFill="accent1" w:themeFillTint="66"/>
          </w:tcPr>
          <w:p w:rsidR="002C08FB" w:rsidRPr="00AC5508" w:rsidRDefault="002C08FB" w:rsidP="0075494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Incoming </w:t>
            </w:r>
            <w:r w:rsidRPr="002B5B6C">
              <w:rPr>
                <w:b/>
                <w:sz w:val="44"/>
                <w:szCs w:val="44"/>
              </w:rPr>
              <w:t>Interfaces</w:t>
            </w:r>
          </w:p>
        </w:tc>
      </w:tr>
      <w:tr w:rsidR="002C08FB" w:rsidTr="002C08FB">
        <w:tc>
          <w:tcPr>
            <w:tcW w:w="161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9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Application</w:t>
            </w:r>
          </w:p>
        </w:tc>
        <w:tc>
          <w:tcPr>
            <w:tcW w:w="1861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Environment - Scenarios</w:t>
            </w:r>
          </w:p>
        </w:tc>
        <w:tc>
          <w:tcPr>
            <w:tcW w:w="1419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7A5E" w:rsidRDefault="002C08FB" w:rsidP="000B17F8">
            <w:pPr>
              <w:jc w:val="center"/>
              <w:rPr>
                <w:b/>
                <w:sz w:val="20"/>
                <w:szCs w:val="20"/>
              </w:rPr>
            </w:pPr>
            <w:r w:rsidRPr="00AC5508">
              <w:rPr>
                <w:b/>
                <w:sz w:val="28"/>
                <w:szCs w:val="28"/>
              </w:rPr>
              <w:t>Test Success Criteria</w:t>
            </w:r>
          </w:p>
        </w:tc>
        <w:tc>
          <w:tcPr>
            <w:tcW w:w="326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Result:</w:t>
            </w:r>
          </w:p>
          <w:p w:rsidR="002C08FB" w:rsidRPr="00AC5508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PASS/FAIL</w:t>
            </w:r>
          </w:p>
        </w:tc>
        <w:tc>
          <w:tcPr>
            <w:tcW w:w="388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tested</w:t>
            </w:r>
          </w:p>
        </w:tc>
        <w:tc>
          <w:tcPr>
            <w:tcW w:w="386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2C08FB" w:rsidTr="002C08FB">
        <w:trPr>
          <w:cantSplit/>
          <w:trHeight w:val="1134"/>
        </w:trPr>
        <w:tc>
          <w:tcPr>
            <w:tcW w:w="161" w:type="pct"/>
            <w:textDirection w:val="btLr"/>
          </w:tcPr>
          <w:p w:rsidR="002C08FB" w:rsidRPr="007A4937" w:rsidRDefault="002C08FB" w:rsidP="00B83280">
            <w:pPr>
              <w:pStyle w:val="PlainText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B83280">
              <w:rPr>
                <w:b/>
                <w:sz w:val="48"/>
                <w:szCs w:val="48"/>
              </w:rPr>
              <w:t>MARCH</w:t>
            </w:r>
          </w:p>
        </w:tc>
        <w:tc>
          <w:tcPr>
            <w:tcW w:w="459" w:type="pct"/>
            <w:shd w:val="clear" w:color="auto" w:fill="auto"/>
          </w:tcPr>
          <w:p w:rsidR="00F44CE9" w:rsidRDefault="00F44CE9" w:rsidP="00F44CE9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SPDA updates</w:t>
            </w:r>
          </w:p>
          <w:p w:rsidR="002C08FB" w:rsidRPr="00F44CE9" w:rsidRDefault="002C08FB" w:rsidP="00F44CE9">
            <w:pPr>
              <w:rPr>
                <w:rFonts w:ascii="Calibri" w:hAnsi="Calibri"/>
                <w:b/>
                <w:sz w:val="24"/>
                <w:szCs w:val="24"/>
              </w:rPr>
            </w:pPr>
            <w:r w:rsidRPr="007A4937">
              <w:rPr>
                <w:color w:val="FF0000"/>
              </w:rPr>
              <w:t>ensure that SATSTAGE change is pushed into SPDA</w:t>
            </w:r>
          </w:p>
        </w:tc>
        <w:tc>
          <w:tcPr>
            <w:tcW w:w="1861" w:type="pct"/>
            <w:shd w:val="clear" w:color="auto" w:fill="auto"/>
          </w:tcPr>
          <w:p w:rsidR="002C08FB" w:rsidRDefault="002C08FB" w:rsidP="00B83280">
            <w:pPr>
              <w:pStyle w:val="ListParagraph"/>
              <w:ind w:left="360"/>
              <w:rPr>
                <w:rFonts w:ascii="Calibri" w:hAnsi="Calibri"/>
                <w:szCs w:val="21"/>
              </w:rPr>
            </w:pPr>
          </w:p>
          <w:p w:rsidR="002C08FB" w:rsidRDefault="002C08FB" w:rsidP="00B83280">
            <w:pPr>
              <w:pStyle w:val="ListParagraph"/>
              <w:ind w:left="360"/>
              <w:rPr>
                <w:rFonts w:ascii="Calibri" w:hAnsi="Calibri"/>
                <w:szCs w:val="21"/>
              </w:rPr>
            </w:pPr>
            <w:r w:rsidRPr="00B83280">
              <w:rPr>
                <w:rFonts w:ascii="Calibri" w:hAnsi="Calibri"/>
                <w:szCs w:val="21"/>
                <w:highlight w:val="yellow"/>
              </w:rPr>
              <w:t>This section needs to be updated based on the outcome of TTU011</w:t>
            </w:r>
          </w:p>
          <w:p w:rsidR="002C08FB" w:rsidRPr="00B83280" w:rsidRDefault="002C08FB" w:rsidP="00B83280">
            <w:pPr>
              <w:pStyle w:val="ListParagraph"/>
              <w:ind w:left="360"/>
              <w:rPr>
                <w:rFonts w:ascii="Calibri" w:hAnsi="Calibri"/>
                <w:szCs w:val="21"/>
              </w:rPr>
            </w:pPr>
          </w:p>
          <w:p w:rsidR="002C08FB" w:rsidRPr="007A4937" w:rsidRDefault="002C08FB" w:rsidP="008E04C0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Cs w:val="21"/>
              </w:rPr>
            </w:pPr>
            <w:r w:rsidRPr="007A4937">
              <w:rPr>
                <w:rFonts w:ascii="Calibri" w:hAnsi="Calibri"/>
                <w:szCs w:val="21"/>
              </w:rPr>
              <w:t>Provide Development team with data which should be amended in SATSTAGE:</w:t>
            </w:r>
          </w:p>
          <w:p w:rsidR="002C08FB" w:rsidRPr="007A4937" w:rsidRDefault="002C08FB" w:rsidP="008E04C0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Cs w:val="21"/>
              </w:rPr>
            </w:pPr>
            <w:r w:rsidRPr="007A4937">
              <w:rPr>
                <w:rFonts w:ascii="Calibri" w:hAnsi="Calibri"/>
                <w:szCs w:val="21"/>
              </w:rPr>
              <w:t>One/two examples of Student name change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Cs w:val="21"/>
              </w:rPr>
            </w:pPr>
            <w:r w:rsidRPr="007A4937">
              <w:rPr>
                <w:rFonts w:ascii="Calibri" w:hAnsi="Calibri"/>
                <w:szCs w:val="21"/>
              </w:rPr>
              <w:t xml:space="preserve">Course with new module instance </w:t>
            </w:r>
            <w:r>
              <w:rPr>
                <w:rFonts w:ascii="Calibri" w:hAnsi="Calibri"/>
                <w:szCs w:val="21"/>
              </w:rPr>
              <w:t>and occurrence</w:t>
            </w:r>
          </w:p>
          <w:p w:rsidR="002C08FB" w:rsidRPr="007A4937" w:rsidRDefault="002C08FB" w:rsidP="008E04C0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One new staff member </w:t>
            </w:r>
          </w:p>
          <w:p w:rsidR="002C08FB" w:rsidRPr="007A4937" w:rsidRDefault="002C08FB" w:rsidP="00754941">
            <w:pPr>
              <w:ind w:left="360"/>
              <w:rPr>
                <w:rFonts w:ascii="Calibri" w:hAnsi="Calibri"/>
                <w:szCs w:val="21"/>
              </w:rPr>
            </w:pPr>
          </w:p>
          <w:p w:rsidR="002C08FB" w:rsidRPr="0049690A" w:rsidRDefault="002C08FB" w:rsidP="008E04C0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Cs w:val="21"/>
              </w:rPr>
            </w:pPr>
            <w:r w:rsidRPr="0049690A">
              <w:rPr>
                <w:rFonts w:ascii="Calibri" w:hAnsi="Calibri"/>
                <w:szCs w:val="21"/>
              </w:rPr>
              <w:t>Check in ECP or S+ whether changes have been applied</w:t>
            </w:r>
          </w:p>
          <w:p w:rsidR="002C08FB" w:rsidRDefault="002C08FB" w:rsidP="00754941">
            <w:pPr>
              <w:rPr>
                <w:rFonts w:ascii="Calibri" w:hAnsi="Calibri"/>
                <w:szCs w:val="21"/>
              </w:rPr>
            </w:pPr>
          </w:p>
          <w:p w:rsidR="002C08FB" w:rsidRPr="007A4937" w:rsidRDefault="002C08FB" w:rsidP="0075494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419" w:type="pct"/>
            <w:shd w:val="clear" w:color="auto" w:fill="auto"/>
          </w:tcPr>
          <w:p w:rsidR="002C08FB" w:rsidRDefault="002C08FB" w:rsidP="000B1A28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Tester should see the evidence of changes to the Student name being applied.</w:t>
            </w:r>
          </w:p>
          <w:p w:rsidR="002C08FB" w:rsidRDefault="002C08FB" w:rsidP="000B1A28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Tester should see new staff coming though</w:t>
            </w:r>
          </w:p>
          <w:p w:rsidR="002C08FB" w:rsidRPr="00D86A48" w:rsidRDefault="002C08FB" w:rsidP="000B1A28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Tester should see changes to Courses instance/Occurrence being applied.  </w:t>
            </w:r>
          </w:p>
        </w:tc>
        <w:tc>
          <w:tcPr>
            <w:tcW w:w="326" w:type="pct"/>
            <w:shd w:val="clear" w:color="auto" w:fill="auto"/>
          </w:tcPr>
          <w:p w:rsidR="002C08FB" w:rsidRPr="00D86A48" w:rsidRDefault="002C08FB" w:rsidP="00B83280">
            <w:pPr>
              <w:pStyle w:val="ListParagraph"/>
              <w:rPr>
                <w:rFonts w:ascii="Calibri" w:hAnsi="Calibri"/>
                <w:szCs w:val="21"/>
              </w:rPr>
            </w:pPr>
          </w:p>
        </w:tc>
        <w:tc>
          <w:tcPr>
            <w:tcW w:w="388" w:type="pct"/>
          </w:tcPr>
          <w:p w:rsidR="002C08FB" w:rsidRPr="00A43060" w:rsidRDefault="002C08FB" w:rsidP="00754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auto"/>
          </w:tcPr>
          <w:p w:rsidR="002C08FB" w:rsidRPr="00A43060" w:rsidRDefault="002C08FB" w:rsidP="007549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08FB" w:rsidRDefault="002C08FB">
      <w:r>
        <w:br w:type="page"/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2214"/>
        <w:gridCol w:w="7886"/>
        <w:gridCol w:w="6955"/>
        <w:gridCol w:w="1601"/>
        <w:gridCol w:w="1489"/>
        <w:gridCol w:w="1494"/>
      </w:tblGrid>
      <w:tr w:rsidR="002C08FB" w:rsidTr="002C08FB">
        <w:tc>
          <w:tcPr>
            <w:tcW w:w="5000" w:type="pct"/>
            <w:gridSpan w:val="7"/>
            <w:shd w:val="clear" w:color="auto" w:fill="BDD6EE" w:themeFill="accent1" w:themeFillTint="66"/>
          </w:tcPr>
          <w:p w:rsidR="002C08FB" w:rsidRPr="005C2541" w:rsidRDefault="002C08FB" w:rsidP="00754941">
            <w:pPr>
              <w:jc w:val="center"/>
            </w:pPr>
            <w:r w:rsidRPr="00AC5508">
              <w:rPr>
                <w:b/>
                <w:sz w:val="44"/>
                <w:szCs w:val="44"/>
              </w:rPr>
              <w:t>Outgoing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2B5B6C">
              <w:rPr>
                <w:b/>
                <w:sz w:val="44"/>
                <w:szCs w:val="44"/>
              </w:rPr>
              <w:t>Interfaces connected to SDB</w:t>
            </w:r>
          </w:p>
        </w:tc>
      </w:tr>
      <w:tr w:rsidR="002C08FB" w:rsidTr="002C08FB">
        <w:tc>
          <w:tcPr>
            <w:tcW w:w="162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Application</w:t>
            </w:r>
          </w:p>
        </w:tc>
        <w:tc>
          <w:tcPr>
            <w:tcW w:w="1763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both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Environment - Scenarios</w:t>
            </w:r>
          </w:p>
        </w:tc>
        <w:tc>
          <w:tcPr>
            <w:tcW w:w="1555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Success Criteria</w:t>
            </w:r>
          </w:p>
        </w:tc>
        <w:tc>
          <w:tcPr>
            <w:tcW w:w="358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Result:</w:t>
            </w:r>
          </w:p>
          <w:p w:rsidR="002C08FB" w:rsidRPr="00AC5508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PASS/FAIL</w:t>
            </w:r>
          </w:p>
        </w:tc>
        <w:tc>
          <w:tcPr>
            <w:tcW w:w="333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tested</w:t>
            </w:r>
          </w:p>
        </w:tc>
        <w:tc>
          <w:tcPr>
            <w:tcW w:w="334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2C08FB" w:rsidTr="002C08FB">
        <w:trPr>
          <w:cantSplit/>
          <w:trHeight w:val="1134"/>
        </w:trPr>
        <w:tc>
          <w:tcPr>
            <w:tcW w:w="162" w:type="pct"/>
            <w:vMerge w:val="restart"/>
            <w:textDirection w:val="btLr"/>
          </w:tcPr>
          <w:p w:rsidR="002C08FB" w:rsidRPr="0058026B" w:rsidRDefault="002C08FB" w:rsidP="00B83280">
            <w:pPr>
              <w:pStyle w:val="PlainText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B83280">
              <w:rPr>
                <w:b/>
                <w:sz w:val="48"/>
                <w:szCs w:val="48"/>
              </w:rPr>
              <w:t>DECEMBER</w:t>
            </w:r>
          </w:p>
        </w:tc>
        <w:tc>
          <w:tcPr>
            <w:tcW w:w="495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WRB App _Staff</w:t>
            </w:r>
          </w:p>
        </w:tc>
        <w:tc>
          <w:tcPr>
            <w:tcW w:w="1763" w:type="pct"/>
          </w:tcPr>
          <w:p w:rsidR="002C08FB" w:rsidRDefault="002C08FB" w:rsidP="008E04C0">
            <w:pPr>
              <w:pStyle w:val="ListParagraph"/>
              <w:numPr>
                <w:ilvl w:val="0"/>
                <w:numId w:val="11"/>
              </w:numPr>
            </w:pPr>
            <w:r>
              <w:t xml:space="preserve">Complete a booking form – confirm all options are available and can be selected. 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1"/>
              </w:numPr>
            </w:pPr>
            <w:r>
              <w:t>Select one of the rooms and submit booking request.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1"/>
              </w:numPr>
            </w:pPr>
            <w:r>
              <w:t>Confirm you can access My Bookings and view all your bookings.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1"/>
              </w:numPr>
            </w:pPr>
            <w:r>
              <w:t>Navigate to ET and check: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1"/>
              </w:numPr>
            </w:pPr>
            <w:r>
              <w:t>whether the activity type has been changed to “WRB-ACTIVE” ,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1"/>
              </w:numPr>
            </w:pPr>
            <w:r>
              <w:t>UT1 is populated with booking’s details,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1"/>
              </w:numPr>
            </w:pPr>
            <w:r>
              <w:t>UT2 is populated with requester uun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1"/>
              </w:numPr>
            </w:pPr>
            <w:r>
              <w:t>UT3 is populated with requester email address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1"/>
              </w:numPr>
            </w:pPr>
            <w:r>
              <w:t>UT 4 is populated with text “</w:t>
            </w:r>
            <w:r w:rsidRPr="00195332">
              <w:t>ScheduledNotified</w:t>
            </w:r>
            <w:r>
              <w:t>”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1"/>
              </w:numPr>
            </w:pPr>
            <w:r>
              <w:t>UT5 is populated with Building name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1"/>
              </w:numPr>
            </w:pPr>
            <w:r>
              <w:t>activity is shown as scheduled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1"/>
              </w:numPr>
            </w:pPr>
            <w:r>
              <w:t>Time and Location details are correct.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1"/>
              </w:numPr>
            </w:pPr>
            <w:r>
              <w:t xml:space="preserve">Confirm you have received a notifier – booking confirmation email. 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1"/>
              </w:numPr>
            </w:pPr>
            <w:r>
              <w:t>Cancel the booking and confirm you received a notifier – booking cancelation email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1"/>
              </w:numPr>
            </w:pPr>
            <w:r>
              <w:t>Access MyBookings and tick ‘Include cancelled bookings?’ Confirm booking status was updated to “Cancelled”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1"/>
              </w:numPr>
            </w:pPr>
            <w:r>
              <w:t>Navigate to ET and check whether the activity type has been changed to “WRB-CANCELLED”.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1"/>
              </w:numPr>
            </w:pPr>
            <w:r>
              <w:t>Navigate to ET and check whether the activity has been unscheduled and User Text 4 has been changed to “</w:t>
            </w:r>
            <w:r w:rsidRPr="009B21F3">
              <w:t>CancelledNotified</w:t>
            </w:r>
            <w:r>
              <w:t>”</w:t>
            </w:r>
          </w:p>
          <w:p w:rsidR="002C08FB" w:rsidRDefault="002C08FB" w:rsidP="00754941"/>
          <w:p w:rsidR="002C08FB" w:rsidRDefault="002C08FB" w:rsidP="00754941"/>
        </w:tc>
        <w:tc>
          <w:tcPr>
            <w:tcW w:w="1555" w:type="pct"/>
          </w:tcPr>
          <w:p w:rsidR="002C08FB" w:rsidRDefault="002C08FB" w:rsidP="008E04C0">
            <w:pPr>
              <w:pStyle w:val="ListParagraph"/>
              <w:numPr>
                <w:ilvl w:val="0"/>
                <w:numId w:val="10"/>
              </w:numPr>
            </w:pPr>
            <w:r>
              <w:t>Tester can search for available space using predefined criteria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0"/>
              </w:numPr>
            </w:pPr>
            <w:r>
              <w:t>Tester can book selected space.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0"/>
              </w:numPr>
            </w:pPr>
            <w:r>
              <w:t>Tester can view booked space reference and other details in “My Bookings”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10"/>
              </w:numPr>
            </w:pPr>
            <w:r>
              <w:t>Tester can view booking details and confirmation of notification sent in ET :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73"/>
              </w:numPr>
            </w:pPr>
            <w:r w:rsidRPr="00F645DA">
              <w:t>Activity Type is changed to WRB-ACTIVE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73"/>
              </w:numPr>
            </w:pPr>
            <w:r>
              <w:t>UT2 must be populated with user’s uun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73"/>
              </w:numPr>
            </w:pPr>
            <w:r>
              <w:t>UT3 must be populated with user’s email address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73"/>
              </w:numPr>
            </w:pPr>
            <w:r>
              <w:t>UT4 must be populated with “ScheduledNotified”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0"/>
              </w:numPr>
            </w:pPr>
            <w:r>
              <w:t>Tester receives booking confirmation email.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0"/>
              </w:numPr>
            </w:pPr>
            <w:r>
              <w:t>Tester can cancel booked space via WRB My Bookings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0"/>
              </w:numPr>
            </w:pPr>
            <w:r>
              <w:t>When booking request cancelled, tester sees in ET that Activity Type has been changed to WRB-CANCELLED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0"/>
              </w:numPr>
            </w:pPr>
            <w:r>
              <w:t>When booking request cancelled, tester sees in ET that User Text 4 has been changed “</w:t>
            </w:r>
            <w:r w:rsidRPr="009B21F3">
              <w:t>CancelledNotified</w:t>
            </w:r>
            <w:r>
              <w:t>”</w:t>
            </w:r>
          </w:p>
          <w:p w:rsidR="002C08FB" w:rsidRPr="005C2541" w:rsidRDefault="002C08FB" w:rsidP="00754941">
            <w:pPr>
              <w:pStyle w:val="ListParagraph"/>
              <w:ind w:left="360"/>
            </w:pPr>
          </w:p>
        </w:tc>
        <w:tc>
          <w:tcPr>
            <w:tcW w:w="358" w:type="pct"/>
          </w:tcPr>
          <w:p w:rsidR="002C08FB" w:rsidRPr="00044919" w:rsidRDefault="00AC5D71" w:rsidP="00AC5D71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333" w:type="pct"/>
          </w:tcPr>
          <w:p w:rsidR="002C08FB" w:rsidRPr="00044919" w:rsidRDefault="00A303FC" w:rsidP="00AC5D71">
            <w:pPr>
              <w:rPr>
                <w:b/>
              </w:rPr>
            </w:pPr>
            <w:r w:rsidRPr="00044919">
              <w:rPr>
                <w:b/>
              </w:rPr>
              <w:t>2</w:t>
            </w:r>
            <w:r w:rsidR="00AC5D71">
              <w:rPr>
                <w:b/>
              </w:rPr>
              <w:t>4</w:t>
            </w:r>
            <w:r w:rsidRPr="00044919">
              <w:rPr>
                <w:b/>
              </w:rPr>
              <w:t>.11.2015</w:t>
            </w:r>
          </w:p>
        </w:tc>
        <w:tc>
          <w:tcPr>
            <w:tcW w:w="334" w:type="pct"/>
          </w:tcPr>
          <w:p w:rsidR="00EB4538" w:rsidRPr="00044919" w:rsidRDefault="00AC5D71" w:rsidP="00EB4538">
            <w:pPr>
              <w:rPr>
                <w:b/>
              </w:rPr>
            </w:pPr>
            <w:r>
              <w:rPr>
                <w:b/>
              </w:rPr>
              <w:t>Images were not built so this cannot be tested</w:t>
            </w:r>
          </w:p>
          <w:p w:rsidR="002C08FB" w:rsidRDefault="002C08FB" w:rsidP="00754941"/>
        </w:tc>
      </w:tr>
      <w:tr w:rsidR="00AC5D71" w:rsidTr="002C08FB">
        <w:tc>
          <w:tcPr>
            <w:tcW w:w="162" w:type="pct"/>
            <w:vMerge/>
          </w:tcPr>
          <w:p w:rsidR="00AC5D71" w:rsidRPr="0058026B" w:rsidRDefault="00AC5D71" w:rsidP="00AC5D7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AC5D71" w:rsidRDefault="00AC5D71" w:rsidP="00AC5D7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WRB App _ Student</w:t>
            </w:r>
          </w:p>
          <w:p w:rsidR="00AC5D71" w:rsidRDefault="00AC5D71" w:rsidP="00AC5D71">
            <w:pPr>
              <w:pStyle w:val="PlainText"/>
              <w:rPr>
                <w:b/>
                <w:color w:val="FF0000"/>
              </w:rPr>
            </w:pPr>
          </w:p>
          <w:p w:rsidR="00AC5D71" w:rsidRDefault="00AC5D71" w:rsidP="00AC5D71">
            <w:pPr>
              <w:pStyle w:val="PlainText"/>
              <w:rPr>
                <w:b/>
                <w:sz w:val="24"/>
                <w:szCs w:val="24"/>
              </w:rPr>
            </w:pPr>
          </w:p>
          <w:p w:rsidR="00AC5D71" w:rsidRPr="0058026B" w:rsidRDefault="00AC5D71" w:rsidP="00AC5D7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763" w:type="pct"/>
          </w:tcPr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Complete a booking form – confirm all required options are available on the dropdown list and can be selected. (pay attention to Suiotabilites 1 – which shall not be visible in WRB_Student Suitabilities window)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Confirm that calendar selection enable you to make a booking only for a few days in advance (no more than 13 days in advance). Make 1 hour booking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Press ‘Next’ to view search results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Select one of the rooms and submit booking request.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 xml:space="preserve">Come back to the search form and make another booking – this time selecting time slot longer than 3h. Confirm that the system prevents you from selecting the “Preferred End” which makes a booking longer than 3 hours. </w:t>
            </w:r>
          </w:p>
          <w:p w:rsidR="00AC5D71" w:rsidRPr="00910D65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Confirm that in the “Time” section you can see, on the left hand side you can see a message “</w:t>
            </w:r>
            <w:r w:rsidRPr="00910D65">
              <w:t>Select a preferred start time. You can adjust it later. Please note each booking is restricted to a maximum of 3 hours.”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 w:rsidRPr="00910D65">
              <w:t xml:space="preserve">Confirm that in the “Date” section, </w:t>
            </w:r>
            <w:r>
              <w:t>on the left hand side you cannot see a link to the following academic year dates and you cannot see the link to the ‘Multiple selection’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Confirm you can access My Bookings and view all your bookings.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 xml:space="preserve">Confirm you have received a notifier – booking confirmation email. 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>Navigate to ET and check: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12"/>
              </w:numPr>
              <w:spacing w:after="160" w:line="259" w:lineRule="auto"/>
            </w:pPr>
            <w:r>
              <w:t>whether the activity type has been changed to “WRB-ACTIVE” ,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12"/>
              </w:numPr>
              <w:spacing w:after="160" w:line="259" w:lineRule="auto"/>
            </w:pPr>
            <w:r>
              <w:t>UT1 is populated with booking’s details,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12"/>
              </w:numPr>
              <w:spacing w:after="160" w:line="259" w:lineRule="auto"/>
            </w:pPr>
            <w:r>
              <w:t>UT2 is populated with requester uun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12"/>
              </w:numPr>
              <w:spacing w:after="160" w:line="259" w:lineRule="auto"/>
            </w:pPr>
            <w:r>
              <w:t>UT3 is populated with requester email address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12"/>
              </w:numPr>
              <w:spacing w:after="160" w:line="259" w:lineRule="auto"/>
            </w:pPr>
            <w:r>
              <w:t>UT 4 is populated with text “</w:t>
            </w:r>
            <w:r w:rsidRPr="00195332">
              <w:t>ScheduledNotified</w:t>
            </w:r>
            <w:r>
              <w:t>”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12"/>
              </w:numPr>
              <w:spacing w:after="160" w:line="259" w:lineRule="auto"/>
            </w:pPr>
            <w:r>
              <w:t>UT5 is populated with Building name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12"/>
              </w:numPr>
              <w:spacing w:after="160" w:line="259" w:lineRule="auto"/>
            </w:pPr>
            <w:r>
              <w:t>activity is shown as scheduled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12"/>
              </w:numPr>
              <w:spacing w:after="160" w:line="259" w:lineRule="auto"/>
            </w:pPr>
            <w:r>
              <w:t>Time and Location details are correct.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Cancel the booking and confirm you received a notifier – booking cancelation email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Access MyBookings and confirm booking status was updated to cancel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Navigate to ET and check whether the activity has been unscheduled and User Text 4 has been changed to “Cancellation Notifieir”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Navigate to ET and check whether the activity type has been changed to “WRB-CANCELLED”.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8"/>
              </w:numPr>
            </w:pPr>
            <w:r>
              <w:t>Navigate to ET and check whether the activity has been unscheduled and User Text 4 has been changed to “</w:t>
            </w:r>
            <w:r w:rsidRPr="009B21F3">
              <w:t>CancelledNotified</w:t>
            </w:r>
            <w:r>
              <w:t>”</w:t>
            </w:r>
          </w:p>
          <w:p w:rsidR="00AC5D71" w:rsidRDefault="00AC5D71" w:rsidP="00AC5D71"/>
        </w:tc>
        <w:tc>
          <w:tcPr>
            <w:tcW w:w="1555" w:type="pct"/>
          </w:tcPr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Tester can view all required dropdown options for fields: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47"/>
              </w:numPr>
            </w:pPr>
            <w:r>
              <w:t>Capacity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47"/>
              </w:numPr>
            </w:pPr>
            <w:r>
              <w:t>Zone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47"/>
              </w:numPr>
            </w:pPr>
            <w:r>
              <w:t>Buildings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47"/>
              </w:numPr>
            </w:pPr>
            <w:r>
              <w:t xml:space="preserve">Suitabilities (2 - 4), suitabilities 1 should not be available  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Tester can search for available space using predefined criteria.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Tester can make a booking only for a few days in advance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Tester can only make a booking for a slot shorter/equal 3h.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In the ‘Time” section, on the left hand side, tester can see a message “</w:t>
            </w:r>
            <w:r w:rsidRPr="00910D65">
              <w:t>Select a preferred start time. You can adjust it later. Please note each booking is restricted to a maximum of 3 hours.”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 xml:space="preserve">In the </w:t>
            </w:r>
            <w:r w:rsidRPr="00910D65">
              <w:t xml:space="preserve">“Date” section, </w:t>
            </w:r>
            <w:r>
              <w:t>on the left hand side, Tester cannot see a link to the following academic year dates and you cannot see the link to the ‘Multiple selection’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Tester can view search results.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Tester can book selected space.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Tester can see that :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9"/>
              </w:numPr>
            </w:pPr>
            <w:r w:rsidRPr="00F645DA">
              <w:t xml:space="preserve">Activity Type </w:t>
            </w:r>
            <w:r>
              <w:t>is</w:t>
            </w:r>
            <w:r w:rsidRPr="00F645DA">
              <w:t xml:space="preserve"> changed to WRB-ACTIVE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9"/>
              </w:numPr>
            </w:pPr>
            <w:r>
              <w:t>UT2 is populated with user’s uun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9"/>
              </w:numPr>
            </w:pPr>
            <w:r>
              <w:t>UT3 is populated with user’s email address</w:t>
            </w:r>
          </w:p>
          <w:p w:rsidR="00AC5D71" w:rsidRDefault="00AC5D71" w:rsidP="00AC5D71">
            <w:pPr>
              <w:pStyle w:val="ListParagraph"/>
              <w:numPr>
                <w:ilvl w:val="1"/>
                <w:numId w:val="9"/>
              </w:numPr>
            </w:pPr>
            <w:r>
              <w:t>UT4 is populated with “ScheduledNotified”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Tester can view booked space reference and other details in “My Bookings”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Tester receives booking confirmation email.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When booking request cancelled, tester can see that booking request status has been changed to ‘Cancelled’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When booking request is cancelled, tester receives booking cancelation email.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When booking request cancelled, tester sees in ET that Activity Type has been changed to WRB-CANCELLED</w:t>
            </w:r>
          </w:p>
          <w:p w:rsidR="00AC5D71" w:rsidRDefault="00AC5D71" w:rsidP="00AC5D71">
            <w:pPr>
              <w:pStyle w:val="ListParagraph"/>
              <w:numPr>
                <w:ilvl w:val="0"/>
                <w:numId w:val="9"/>
              </w:numPr>
            </w:pPr>
            <w:r>
              <w:t>When booking request cancelled, tester sees in ET that User Text 4 has been changed “</w:t>
            </w:r>
            <w:r w:rsidRPr="009B21F3">
              <w:t>CancelledNotified</w:t>
            </w:r>
            <w:r>
              <w:t>”</w:t>
            </w:r>
          </w:p>
          <w:p w:rsidR="00AC5D71" w:rsidRDefault="00AC5D71" w:rsidP="00AC5D71">
            <w:pPr>
              <w:pStyle w:val="ListParagraph"/>
              <w:ind w:left="360"/>
            </w:pPr>
          </w:p>
          <w:p w:rsidR="00AC5D71" w:rsidRPr="005C2541" w:rsidRDefault="00AC5D71" w:rsidP="00AC5D71"/>
        </w:tc>
        <w:tc>
          <w:tcPr>
            <w:tcW w:w="358" w:type="pct"/>
          </w:tcPr>
          <w:p w:rsidR="00AC5D71" w:rsidRPr="00044919" w:rsidRDefault="00AC5D71" w:rsidP="00AC5D71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333" w:type="pct"/>
          </w:tcPr>
          <w:p w:rsidR="00AC5D71" w:rsidRPr="00044919" w:rsidRDefault="00AC5D71" w:rsidP="00AC5D71">
            <w:pPr>
              <w:rPr>
                <w:b/>
              </w:rPr>
            </w:pPr>
            <w:r w:rsidRPr="00044919">
              <w:rPr>
                <w:b/>
              </w:rPr>
              <w:t>2</w:t>
            </w:r>
            <w:r>
              <w:rPr>
                <w:b/>
              </w:rPr>
              <w:t>4</w:t>
            </w:r>
            <w:r w:rsidRPr="00044919">
              <w:rPr>
                <w:b/>
              </w:rPr>
              <w:t>.11.2015</w:t>
            </w:r>
          </w:p>
        </w:tc>
        <w:tc>
          <w:tcPr>
            <w:tcW w:w="334" w:type="pct"/>
          </w:tcPr>
          <w:p w:rsidR="00AC5D71" w:rsidRPr="00044919" w:rsidRDefault="00AC5D71" w:rsidP="00AC5D71">
            <w:pPr>
              <w:rPr>
                <w:b/>
              </w:rPr>
            </w:pPr>
            <w:r>
              <w:rPr>
                <w:b/>
              </w:rPr>
              <w:t>Images were not built so this cannot be tested</w:t>
            </w:r>
          </w:p>
          <w:p w:rsidR="00AC5D71" w:rsidRDefault="00AC5D71" w:rsidP="00AC5D71"/>
        </w:tc>
      </w:tr>
      <w:tr w:rsidR="002C08FB" w:rsidTr="002C08FB">
        <w:tc>
          <w:tcPr>
            <w:tcW w:w="162" w:type="pct"/>
            <w:vMerge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SWS</w:t>
            </w:r>
            <w:r>
              <w:rPr>
                <w:b/>
                <w:sz w:val="24"/>
                <w:szCs w:val="24"/>
              </w:rPr>
              <w:t xml:space="preserve"> (Web Timetables)</w:t>
            </w:r>
          </w:p>
        </w:tc>
        <w:tc>
          <w:tcPr>
            <w:tcW w:w="1763" w:type="pct"/>
          </w:tcPr>
          <w:p w:rsidR="002C08FB" w:rsidRDefault="002C08FB" w:rsidP="008E04C0">
            <w:pPr>
              <w:pStyle w:val="ListParagraph"/>
              <w:numPr>
                <w:ilvl w:val="0"/>
                <w:numId w:val="14"/>
              </w:numPr>
            </w:pPr>
            <w:r>
              <w:t xml:space="preserve">Open 1516 Test Enterprise or S+ and make a list of a few activities scheduled 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4"/>
              </w:numPr>
            </w:pPr>
            <w:r>
              <w:t>Make a record of: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4"/>
              </w:numPr>
            </w:pPr>
            <w:r>
              <w:t>School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4"/>
              </w:numPr>
            </w:pPr>
            <w:r>
              <w:t>Course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4"/>
              </w:numPr>
            </w:pPr>
            <w:r>
              <w:t>Course code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4"/>
              </w:numPr>
            </w:pPr>
            <w:r>
              <w:t>Activity Name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4"/>
              </w:numPr>
            </w:pPr>
            <w:r>
              <w:t>Activity Type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4"/>
              </w:numPr>
            </w:pPr>
            <w:r>
              <w:t>Week pattern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4"/>
              </w:numPr>
            </w:pPr>
            <w:r>
              <w:t>Location (Room name/Building / Zone)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4"/>
              </w:numPr>
            </w:pPr>
            <w:r>
              <w:t>Day and Time</w:t>
            </w:r>
          </w:p>
          <w:p w:rsidR="002C08FB" w:rsidRDefault="002C08FB" w:rsidP="00754941"/>
          <w:p w:rsidR="002C08FB" w:rsidRPr="00B8160F" w:rsidRDefault="002C08FB" w:rsidP="008E04C0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color w:val="auto"/>
                <w:u w:val="none"/>
              </w:rPr>
            </w:pPr>
            <w:r>
              <w:t xml:space="preserve">Navigate to WebTimetables using URL: </w:t>
            </w:r>
            <w:hyperlink r:id="rId10" w:history="1">
              <w:r w:rsidRPr="00CC4E54">
                <w:rPr>
                  <w:rStyle w:val="Hyperlink"/>
                </w:rPr>
                <w:t>https://www-test.ted.is.ed.ac.uk/TEST1516_SWS/default.aspx</w:t>
              </w:r>
            </w:hyperlink>
            <w:r>
              <w:rPr>
                <w:rStyle w:val="Hyperlink"/>
              </w:rPr>
              <w:t xml:space="preserve"> 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4"/>
              </w:numPr>
            </w:pPr>
            <w:r w:rsidRPr="00B8160F">
              <w:t>To launch Web Timetables</w:t>
            </w:r>
          </w:p>
          <w:p w:rsidR="002C08FB" w:rsidRDefault="002C08FB" w:rsidP="00754941"/>
          <w:p w:rsidR="002C08FB" w:rsidRDefault="002C08FB" w:rsidP="008E04C0">
            <w:pPr>
              <w:pStyle w:val="ListParagraph"/>
              <w:numPr>
                <w:ilvl w:val="0"/>
                <w:numId w:val="14"/>
              </w:numPr>
            </w:pPr>
            <w:r>
              <w:t>In the left hand side menu select “Buildings” option. Check whether “Campus” dropdown list represents correct set of data. Then check whether buildings listed under the selected “Campus” are correct – compare all the values with RDM or S+.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4"/>
              </w:numPr>
            </w:pPr>
            <w:r>
              <w:t>Select ‘zone; or the ‘building’ you have made a note of.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4"/>
              </w:numPr>
            </w:pPr>
            <w:r>
              <w:t>Select appropriate week and days. Select ‘Grid timetable’ type of report. Select ‘View Timetable’ button. Confirm that all scheduled activities appear at the correct day and time.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4"/>
              </w:numPr>
            </w:pPr>
            <w:r>
              <w:t>In the left hand side menu select “Courses” option. Check whether “School” dropdown list represents correct set of data.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4"/>
              </w:numPr>
            </w:pPr>
            <w:r>
              <w:t>Enter Course name or select a school you have made a note of. Select appropriate week and days. Select ‘List  timetable’ type of report. Select ‘View Timetable’ button. Confirm that all scheduled activities appear at the correct day and time.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4"/>
              </w:numPr>
            </w:pPr>
            <w:r>
              <w:t>Repeat the same for “Combined Courses”, “Locations” and “Schools” option.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4"/>
              </w:numPr>
            </w:pPr>
            <w:r>
              <w:t>To check whether ‘Course Timetable Browser’ is also accessible via MyEd, navigate to MyEd TEST using URL:  www-test.myed.ed.ac.uk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4"/>
              </w:numPr>
            </w:pPr>
            <w:r>
              <w:t>Select Timetabling option from the left hand side menu then select ‘Course Timetable Browser’ button.</w:t>
            </w:r>
          </w:p>
          <w:p w:rsidR="002C08FB" w:rsidRDefault="002C08FB" w:rsidP="00754941"/>
          <w:p w:rsidR="002C08FB" w:rsidRDefault="002C08FB" w:rsidP="00754941"/>
        </w:tc>
        <w:tc>
          <w:tcPr>
            <w:tcW w:w="1555" w:type="pct"/>
          </w:tcPr>
          <w:p w:rsidR="002C08FB" w:rsidRDefault="002C08FB" w:rsidP="008E04C0">
            <w:pPr>
              <w:pStyle w:val="ListParagraph"/>
              <w:numPr>
                <w:ilvl w:val="0"/>
                <w:numId w:val="13"/>
              </w:numPr>
            </w:pPr>
            <w:r>
              <w:t>Tester can view timetable of scheduled activities sorted by: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3"/>
              </w:numPr>
            </w:pPr>
            <w:r>
              <w:t>Building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3"/>
              </w:numPr>
            </w:pPr>
            <w:r>
              <w:t>Courses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3"/>
              </w:numPr>
            </w:pPr>
            <w:r>
              <w:t>Location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3"/>
              </w:numPr>
            </w:pPr>
            <w:r>
              <w:t>School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3"/>
              </w:numPr>
            </w:pPr>
            <w:r>
              <w:t>Tester can view all activities at the correct day and time.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3"/>
              </w:numPr>
            </w:pPr>
            <w:r>
              <w:t>In the Timetable, tester can view activity details such as: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3"/>
              </w:numPr>
            </w:pPr>
            <w:r>
              <w:t>Name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3"/>
              </w:numPr>
            </w:pPr>
            <w:r>
              <w:t>Activity Type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3"/>
              </w:numPr>
            </w:pPr>
            <w:r>
              <w:t>Week pattern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3"/>
              </w:numPr>
            </w:pPr>
            <w:r>
              <w:t>Location (Room name/Building / Zone)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3"/>
              </w:numPr>
            </w:pPr>
            <w:r>
              <w:t>Day and Time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3"/>
              </w:numPr>
            </w:pPr>
            <w:r>
              <w:t>Tester can view Timetable as a grid or a list.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3"/>
              </w:numPr>
            </w:pPr>
            <w:r>
              <w:t>Tester can access SWS via Timetabling MyEd channel.</w:t>
            </w:r>
          </w:p>
          <w:p w:rsidR="002C08FB" w:rsidRDefault="002C08FB" w:rsidP="00754941"/>
        </w:tc>
        <w:tc>
          <w:tcPr>
            <w:tcW w:w="358" w:type="pct"/>
          </w:tcPr>
          <w:p w:rsidR="00EB4538" w:rsidRPr="00EB4538" w:rsidRDefault="00AC5D71" w:rsidP="00EB4538">
            <w:pPr>
              <w:pStyle w:val="ListParagraph"/>
              <w:ind w:left="0"/>
              <w:rPr>
                <w:b/>
              </w:rPr>
            </w:pPr>
            <w:r w:rsidRPr="00AC5D71">
              <w:rPr>
                <w:b/>
              </w:rPr>
              <w:t>NA</w:t>
            </w:r>
          </w:p>
          <w:p w:rsidR="00EB4538" w:rsidRPr="00EB4538" w:rsidRDefault="00EB4538" w:rsidP="00EB453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3" w:type="pct"/>
          </w:tcPr>
          <w:p w:rsidR="002C08FB" w:rsidRPr="00EB4538" w:rsidRDefault="00EB4538" w:rsidP="00AC5D71">
            <w:pPr>
              <w:rPr>
                <w:b/>
              </w:rPr>
            </w:pPr>
            <w:r w:rsidRPr="00EB4538">
              <w:rPr>
                <w:b/>
              </w:rPr>
              <w:t>2</w:t>
            </w:r>
            <w:r w:rsidR="00AC5D71">
              <w:rPr>
                <w:b/>
              </w:rPr>
              <w:t>4</w:t>
            </w:r>
            <w:r w:rsidRPr="00EB4538">
              <w:rPr>
                <w:b/>
              </w:rPr>
              <w:t>.11.2015</w:t>
            </w:r>
          </w:p>
        </w:tc>
        <w:tc>
          <w:tcPr>
            <w:tcW w:w="334" w:type="pct"/>
          </w:tcPr>
          <w:p w:rsidR="00AC5D71" w:rsidRDefault="00AC5D71" w:rsidP="00EB453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Images were not build so this cannot be tested.</w:t>
            </w:r>
          </w:p>
          <w:p w:rsidR="00EB4538" w:rsidRDefault="00EB4538" w:rsidP="00EB4538">
            <w:pPr>
              <w:pStyle w:val="ListParagraph"/>
              <w:ind w:left="0"/>
              <w:rPr>
                <w:b/>
              </w:rPr>
            </w:pPr>
            <w:r w:rsidRPr="00EB4538">
              <w:rPr>
                <w:b/>
              </w:rPr>
              <w:t>No data available to test</w:t>
            </w:r>
          </w:p>
          <w:p w:rsidR="002C08FB" w:rsidRDefault="00AC5D71" w:rsidP="00EB4538">
            <w:r>
              <w:rPr>
                <w:b/>
              </w:rPr>
              <w:t>but dates in</w:t>
            </w:r>
            <w:r w:rsidR="00EB4538">
              <w:rPr>
                <w:b/>
              </w:rPr>
              <w:t xml:space="preserve"> Select Week(s) are correct</w:t>
            </w:r>
          </w:p>
        </w:tc>
      </w:tr>
      <w:tr w:rsidR="002C08FB" w:rsidTr="002C08FB">
        <w:tc>
          <w:tcPr>
            <w:tcW w:w="162" w:type="pct"/>
            <w:vMerge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</w:tcPr>
          <w:p w:rsidR="002C08F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SWS _ MyTimetable</w:t>
            </w:r>
          </w:p>
          <w:p w:rsidR="002C08F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  <w:p w:rsidR="002C08FB" w:rsidRDefault="002C08FB" w:rsidP="00754941">
            <w:pPr>
              <w:rPr>
                <w:b/>
                <w:sz w:val="24"/>
                <w:szCs w:val="24"/>
              </w:rPr>
            </w:pPr>
          </w:p>
          <w:p w:rsidR="002C08FB" w:rsidRPr="0058026B" w:rsidRDefault="002C08FB" w:rsidP="00754941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pct"/>
          </w:tcPr>
          <w:p w:rsidR="002C08FB" w:rsidRDefault="002C08FB" w:rsidP="008E04C0">
            <w:pPr>
              <w:pStyle w:val="ListParagraph"/>
              <w:numPr>
                <w:ilvl w:val="0"/>
                <w:numId w:val="44"/>
              </w:numPr>
            </w:pPr>
            <w:r>
              <w:t xml:space="preserve">Open 1516 Test Enterprise or S+ and find a student who is allocated to at least one activity. Make a note of this activity/activities. 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4"/>
              </w:numPr>
            </w:pPr>
            <w:r>
              <w:t>In the Student HostKey field replace this student uun with your uun. Select Apply/Modify and write back changes.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4"/>
              </w:numPr>
            </w:pPr>
            <w:r>
              <w:t xml:space="preserve">Navigate to WebTimetables using URL: </w:t>
            </w:r>
            <w:hyperlink r:id="rId11" w:history="1">
              <w:r w:rsidRPr="00CC4E54">
                <w:rPr>
                  <w:rStyle w:val="Hyperlink"/>
                </w:rPr>
                <w:t>https://www-test.ted.is.ed.ac.uk/TEST1516_SWS/default.aspx</w:t>
              </w:r>
            </w:hyperlink>
          </w:p>
          <w:p w:rsidR="002C08FB" w:rsidRDefault="002C08FB" w:rsidP="008E04C0">
            <w:pPr>
              <w:pStyle w:val="ListParagraph"/>
              <w:numPr>
                <w:ilvl w:val="0"/>
                <w:numId w:val="44"/>
              </w:numPr>
            </w:pPr>
            <w:r>
              <w:t>Select Web Timetables 15/16 and select MyTimetable option.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4"/>
              </w:numPr>
            </w:pPr>
            <w:r>
              <w:t xml:space="preserve">Then select ‘Semester 1 and 2 combined’, and ‘All Weekdays’. Press ‘View timetable’ button to view MyTimetable. 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4"/>
              </w:numPr>
            </w:pPr>
            <w:r>
              <w:t>Check whether ‘Web Timetables – My Timetable’ is also accessible via MyEd. Navigate to MyEd TEST using URL:  www-test.myed.ed.ac.uk</w:t>
            </w:r>
          </w:p>
          <w:p w:rsidR="002C08FB" w:rsidRDefault="002C08FB" w:rsidP="00754941">
            <w:r>
              <w:t xml:space="preserve"> </w:t>
            </w:r>
          </w:p>
        </w:tc>
        <w:tc>
          <w:tcPr>
            <w:tcW w:w="1555" w:type="pct"/>
          </w:tcPr>
          <w:p w:rsidR="002C08FB" w:rsidRDefault="002C08FB" w:rsidP="008E04C0">
            <w:pPr>
              <w:pStyle w:val="ListParagraph"/>
              <w:numPr>
                <w:ilvl w:val="0"/>
                <w:numId w:val="45"/>
              </w:numPr>
            </w:pPr>
            <w:r>
              <w:t>Tester can view student My Timetable and view this student one week, Full year, Sem 1 or Sem 2 timetable.</w:t>
            </w:r>
          </w:p>
          <w:p w:rsidR="002C08FB" w:rsidRDefault="002C08FB" w:rsidP="00754941">
            <w:pPr>
              <w:pStyle w:val="ListParagraph"/>
              <w:ind w:left="360"/>
            </w:pPr>
          </w:p>
          <w:p w:rsidR="002C08FB" w:rsidRPr="005C2541" w:rsidRDefault="002C08FB" w:rsidP="00754941"/>
        </w:tc>
        <w:tc>
          <w:tcPr>
            <w:tcW w:w="358" w:type="pct"/>
          </w:tcPr>
          <w:p w:rsidR="002C08FB" w:rsidRPr="00AA4E41" w:rsidRDefault="00AA4E41" w:rsidP="002C08FB">
            <w:pPr>
              <w:rPr>
                <w:b/>
              </w:rPr>
            </w:pPr>
            <w:r>
              <w:rPr>
                <w:b/>
              </w:rPr>
              <w:t>1. PASS</w:t>
            </w:r>
          </w:p>
        </w:tc>
        <w:tc>
          <w:tcPr>
            <w:tcW w:w="333" w:type="pct"/>
          </w:tcPr>
          <w:p w:rsidR="002C08FB" w:rsidRPr="00AA4E41" w:rsidRDefault="00AA4E41" w:rsidP="00754941">
            <w:pPr>
              <w:rPr>
                <w:b/>
              </w:rPr>
            </w:pPr>
            <w:r w:rsidRPr="00AA4E41">
              <w:rPr>
                <w:b/>
              </w:rPr>
              <w:t>23.11.2015</w:t>
            </w:r>
          </w:p>
        </w:tc>
        <w:tc>
          <w:tcPr>
            <w:tcW w:w="334" w:type="pct"/>
          </w:tcPr>
          <w:p w:rsidR="002C08FB" w:rsidRPr="00AA4E41" w:rsidRDefault="002C08FB" w:rsidP="00AA4E41">
            <w:pPr>
              <w:pStyle w:val="ListParagraph"/>
              <w:ind w:left="0"/>
              <w:rPr>
                <w:b/>
              </w:rPr>
            </w:pPr>
          </w:p>
        </w:tc>
      </w:tr>
      <w:tr w:rsidR="002C08FB" w:rsidTr="002C08FB">
        <w:tc>
          <w:tcPr>
            <w:tcW w:w="162" w:type="pct"/>
            <w:tcBorders>
              <w:bottom w:val="single" w:sz="4" w:space="0" w:color="BFBFBF" w:themeColor="background1" w:themeShade="BF"/>
            </w:tcBorders>
          </w:tcPr>
          <w:p w:rsidR="002C08FB" w:rsidRPr="0058026B" w:rsidRDefault="00EB4538" w:rsidP="00754941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95" w:type="pct"/>
            <w:tcBorders>
              <w:bottom w:val="single" w:sz="4" w:space="0" w:color="BFBFBF" w:themeColor="background1" w:themeShade="BF"/>
            </w:tcBorders>
          </w:tcPr>
          <w:p w:rsidR="002C08F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Pads</w:t>
            </w:r>
          </w:p>
          <w:p w:rsidR="002C08FB" w:rsidRDefault="002C08FB" w:rsidP="00754941">
            <w:pPr>
              <w:pStyle w:val="PlainText"/>
            </w:pPr>
          </w:p>
          <w:p w:rsidR="002C08FB" w:rsidRPr="0058026B" w:rsidRDefault="002C08FB" w:rsidP="000A67CD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1763" w:type="pct"/>
            <w:tcBorders>
              <w:bottom w:val="single" w:sz="4" w:space="0" w:color="BFBFBF" w:themeColor="background1" w:themeShade="BF"/>
            </w:tcBorders>
          </w:tcPr>
          <w:p w:rsidR="002C08FB" w:rsidRPr="002828C5" w:rsidRDefault="002C08FB" w:rsidP="008E04C0">
            <w:pPr>
              <w:pStyle w:val="ListParagraph"/>
              <w:numPr>
                <w:ilvl w:val="0"/>
                <w:numId w:val="41"/>
              </w:numPr>
            </w:pPr>
            <w:r w:rsidRPr="00B55A33">
              <w:t xml:space="preserve">Access </w:t>
            </w:r>
            <w:hyperlink r:id="rId12" w:history="1">
              <w:r w:rsidRPr="002828C5">
                <w:t>https://www-test.pads.ted.is.ed.ac.uk/pads_room_info.cfm</w:t>
              </w:r>
            </w:hyperlink>
          </w:p>
          <w:p w:rsidR="002C08FB" w:rsidRPr="002828C5" w:rsidRDefault="002C08FB" w:rsidP="008E04C0">
            <w:pPr>
              <w:pStyle w:val="ListParagraph"/>
              <w:numPr>
                <w:ilvl w:val="0"/>
                <w:numId w:val="41"/>
              </w:numPr>
            </w:pPr>
            <w:r w:rsidRPr="002828C5">
              <w:t>Open TT and filter for Business School activities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1"/>
              </w:numPr>
            </w:pPr>
            <w:r w:rsidRPr="002828C5">
              <w:t>Check html code against today’s activities</w:t>
            </w:r>
          </w:p>
          <w:p w:rsidR="002C08FB" w:rsidRPr="002828C5" w:rsidRDefault="002C08FB" w:rsidP="008E04C0">
            <w:pPr>
              <w:pStyle w:val="ListParagraph"/>
              <w:numPr>
                <w:ilvl w:val="0"/>
                <w:numId w:val="41"/>
              </w:numPr>
            </w:pPr>
            <w:r>
              <w:t xml:space="preserve">Create a booking request using WRB, wait 5 minutes and hit </w:t>
            </w:r>
            <w:hyperlink r:id="rId13" w:history="1">
              <w:r w:rsidRPr="002828C5">
                <w:t>https://www-test.pads.ted.is.ed.ac.uk/pads_room_info.cfm</w:t>
              </w:r>
            </w:hyperlink>
          </w:p>
          <w:p w:rsidR="002C08FB" w:rsidRDefault="002C08FB" w:rsidP="00754941">
            <w:pPr>
              <w:pStyle w:val="ListParagraph"/>
            </w:pPr>
            <w:r>
              <w:t>again. Confirm that the new act ivy have been added.</w:t>
            </w:r>
          </w:p>
          <w:p w:rsidR="002C08FB" w:rsidRDefault="002C08FB" w:rsidP="00754941">
            <w:pPr>
              <w:pStyle w:val="ListParagraph"/>
            </w:pPr>
          </w:p>
          <w:p w:rsidR="002C08FB" w:rsidRDefault="002C08FB" w:rsidP="00754941">
            <w:pPr>
              <w:pStyle w:val="ListParagraph"/>
            </w:pPr>
          </w:p>
          <w:p w:rsidR="002C08FB" w:rsidRPr="002828C5" w:rsidRDefault="002C08FB" w:rsidP="00754941">
            <w:pPr>
              <w:pStyle w:val="ListParagraph"/>
            </w:pPr>
          </w:p>
          <w:p w:rsidR="002C08FB" w:rsidRPr="00B55A33" w:rsidRDefault="002C08FB" w:rsidP="00754941">
            <w:pPr>
              <w:pStyle w:val="ListParagraph"/>
              <w:rPr>
                <w:b/>
                <w:color w:val="FF0000"/>
              </w:rPr>
            </w:pPr>
          </w:p>
        </w:tc>
        <w:tc>
          <w:tcPr>
            <w:tcW w:w="1555" w:type="pct"/>
            <w:tcBorders>
              <w:bottom w:val="single" w:sz="4" w:space="0" w:color="BFBFBF" w:themeColor="background1" w:themeShade="BF"/>
            </w:tcBorders>
          </w:tcPr>
          <w:p w:rsidR="002C08FB" w:rsidRDefault="002C08FB" w:rsidP="008E04C0">
            <w:pPr>
              <w:pStyle w:val="ListParagraph"/>
              <w:numPr>
                <w:ilvl w:val="0"/>
                <w:numId w:val="42"/>
              </w:numPr>
            </w:pPr>
            <w:r w:rsidRPr="002828C5">
              <w:t>Tester can see that html code correctly summarise all the activities taking place in business school on current time and day.</w:t>
            </w:r>
          </w:p>
          <w:p w:rsidR="002C08FB" w:rsidRPr="002828C5" w:rsidRDefault="002C08FB" w:rsidP="008E04C0">
            <w:pPr>
              <w:pStyle w:val="ListParagraph"/>
              <w:numPr>
                <w:ilvl w:val="0"/>
                <w:numId w:val="42"/>
              </w:numPr>
            </w:pPr>
            <w:r>
              <w:t>Tester need to see that a new booking has been added to html</w:t>
            </w:r>
          </w:p>
          <w:p w:rsidR="002C08FB" w:rsidRPr="002828C5" w:rsidRDefault="002C08FB" w:rsidP="00754941">
            <w:pPr>
              <w:pStyle w:val="ListParagraph"/>
              <w:ind w:left="1980"/>
            </w:pPr>
          </w:p>
        </w:tc>
        <w:tc>
          <w:tcPr>
            <w:tcW w:w="358" w:type="pct"/>
            <w:tcBorders>
              <w:bottom w:val="single" w:sz="4" w:space="0" w:color="BFBFBF" w:themeColor="background1" w:themeShade="BF"/>
            </w:tcBorders>
          </w:tcPr>
          <w:p w:rsidR="002C08FB" w:rsidRPr="002828C5" w:rsidRDefault="002C08FB" w:rsidP="002C08FB"/>
        </w:tc>
        <w:tc>
          <w:tcPr>
            <w:tcW w:w="333" w:type="pct"/>
            <w:tcBorders>
              <w:bottom w:val="single" w:sz="4" w:space="0" w:color="BFBFBF" w:themeColor="background1" w:themeShade="BF"/>
            </w:tcBorders>
          </w:tcPr>
          <w:p w:rsidR="002C08FB" w:rsidRPr="00356A31" w:rsidRDefault="002C08FB" w:rsidP="00754941"/>
        </w:tc>
        <w:tc>
          <w:tcPr>
            <w:tcW w:w="334" w:type="pct"/>
            <w:tcBorders>
              <w:bottom w:val="single" w:sz="4" w:space="0" w:color="BFBFBF" w:themeColor="background1" w:themeShade="BF"/>
            </w:tcBorders>
          </w:tcPr>
          <w:p w:rsidR="002C08FB" w:rsidRPr="00356A31" w:rsidRDefault="002C08FB" w:rsidP="00754941"/>
        </w:tc>
      </w:tr>
      <w:tr w:rsidR="002C08FB" w:rsidTr="002C08FB">
        <w:tc>
          <w:tcPr>
            <w:tcW w:w="162" w:type="pct"/>
            <w:tcBorders>
              <w:bottom w:val="single" w:sz="4" w:space="0" w:color="BFBFBF" w:themeColor="background1" w:themeShade="BF"/>
            </w:tcBorders>
          </w:tcPr>
          <w:p w:rsidR="002C08FB" w:rsidRDefault="00EB4538" w:rsidP="00754941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495" w:type="pct"/>
            <w:tcBorders>
              <w:bottom w:val="single" w:sz="4" w:space="0" w:color="BFBFBF" w:themeColor="background1" w:themeShade="BF"/>
            </w:tcBorders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OneLans</w:t>
            </w:r>
          </w:p>
        </w:tc>
        <w:tc>
          <w:tcPr>
            <w:tcW w:w="1763" w:type="pct"/>
            <w:tcBorders>
              <w:bottom w:val="single" w:sz="4" w:space="0" w:color="BFBFBF" w:themeColor="background1" w:themeShade="BF"/>
            </w:tcBorders>
          </w:tcPr>
          <w:p w:rsidR="002C08FB" w:rsidRPr="002828C5" w:rsidRDefault="002C08FB" w:rsidP="001B3A26">
            <w:pPr>
              <w:pStyle w:val="ListParagraph"/>
              <w:numPr>
                <w:ilvl w:val="0"/>
                <w:numId w:val="41"/>
              </w:numPr>
            </w:pPr>
            <w:r w:rsidRPr="00B55A33">
              <w:t xml:space="preserve">Access </w:t>
            </w:r>
            <w:hyperlink r:id="rId14" w:history="1">
              <w:r w:rsidRPr="001B3A26">
                <w:rPr>
                  <w:rFonts w:ascii="Arial" w:hAnsi="Arial" w:cs="Arial"/>
                  <w:color w:val="3572B0"/>
                  <w:sz w:val="21"/>
                  <w:szCs w:val="21"/>
                  <w:lang w:val="en"/>
                </w:rPr>
                <w:t>https://www-test.ted.is.ed.ac.uk/TEST1516_OI/web/main.asp?bid=0558&amp;rid=3.13&amp;periodstoshow=24&amp;style=textreport&amp;interval=120</w:t>
              </w:r>
            </w:hyperlink>
          </w:p>
          <w:p w:rsidR="002C08FB" w:rsidRPr="00B64A38" w:rsidRDefault="002C08FB" w:rsidP="001B3A26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 w:rsidRPr="00B64A38"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 xml:space="preserve">Open TT and in Locations search for room: </w:t>
            </w:r>
            <w:r w:rsidRPr="001B3A26"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3.13 in Charteris Land</w:t>
            </w:r>
          </w:p>
          <w:p w:rsidR="002C08FB" w:rsidRPr="00B64A38" w:rsidRDefault="002C08FB" w:rsidP="001B3A26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Compare activities displayed on the OneLan screen with TT Schedule</w:t>
            </w:r>
          </w:p>
          <w:p w:rsidR="002C08FB" w:rsidRPr="00B64A38" w:rsidRDefault="002C08FB" w:rsidP="001B3A26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Search for any another room you would like to check. Add HostKey column in TT (if you have not done it yet.)</w:t>
            </w:r>
          </w:p>
          <w:p w:rsidR="002C08FB" w:rsidRPr="00B64A38" w:rsidRDefault="002C08FB" w:rsidP="001B3A26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 xml:space="preserve"> In the url mentioned above change building id (from 0558) to your second test building id.</w:t>
            </w:r>
          </w:p>
          <w:p w:rsidR="002C08FB" w:rsidRPr="00B64A38" w:rsidRDefault="002C08FB" w:rsidP="001B3A26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Then change room id (from3.13) to your second test room id.</w:t>
            </w:r>
          </w:p>
          <w:p w:rsidR="002C08FB" w:rsidRDefault="002C08FB" w:rsidP="001B3A26">
            <w:pPr>
              <w:ind w:left="360"/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</w:p>
          <w:p w:rsidR="002C08FB" w:rsidRDefault="002C08FB" w:rsidP="001B3A26">
            <w:pPr>
              <w:ind w:left="360"/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Please note:</w:t>
            </w:r>
          </w:p>
          <w:p w:rsidR="002C08FB" w:rsidRPr="001B3A26" w:rsidRDefault="002C08FB" w:rsidP="001B3A26">
            <w:pPr>
              <w:ind w:left="360"/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To quickly find building id and room id have a look at</w:t>
            </w:r>
            <w: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 xml:space="preserve"> the location</w:t>
            </w: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 xml:space="preserve"> host key: e.g. for 3.13 room in Charteris land it is: 0558_03_3.13 </w:t>
            </w: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br/>
              <w:t>In this case:</w:t>
            </w:r>
          </w:p>
          <w:p w:rsidR="002C08FB" w:rsidRPr="001B3A26" w:rsidRDefault="002C08FB" w:rsidP="001B3A26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‘0558’ indicate</w:t>
            </w:r>
            <w: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s</w:t>
            </w: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 xml:space="preserve"> building id </w:t>
            </w:r>
          </w:p>
          <w:p w:rsidR="002C08FB" w:rsidRPr="001B3A26" w:rsidRDefault="002C08FB" w:rsidP="001B3A26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‘03’  indicate</w:t>
            </w:r>
            <w: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s</w:t>
            </w: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 xml:space="preserve"> floor the room is at </w:t>
            </w:r>
          </w:p>
          <w:p w:rsidR="002C08FB" w:rsidRPr="001B3A26" w:rsidRDefault="002C08FB" w:rsidP="001B3A26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</w:pP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‘3.13’ indicate</w:t>
            </w:r>
            <w:r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>s</w:t>
            </w:r>
            <w:r w:rsidRPr="001B3A26">
              <w:rPr>
                <w:rFonts w:ascii="Arial" w:hAnsi="Arial" w:cs="Arial"/>
                <w:i/>
                <w:color w:val="333333"/>
                <w:sz w:val="21"/>
                <w:szCs w:val="21"/>
                <w:lang w:val="en"/>
              </w:rPr>
              <w:t xml:space="preserve"> room id</w:t>
            </w:r>
          </w:p>
          <w:p w:rsidR="002C08FB" w:rsidRPr="008E04C0" w:rsidRDefault="002C08FB" w:rsidP="00754941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1555" w:type="pct"/>
            <w:tcBorders>
              <w:bottom w:val="single" w:sz="4" w:space="0" w:color="BFBFBF" w:themeColor="background1" w:themeShade="BF"/>
            </w:tcBorders>
          </w:tcPr>
          <w:p w:rsidR="002C08FB" w:rsidRPr="007C5B1F" w:rsidRDefault="002C08FB" w:rsidP="007C5B1F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Tester can see that activities titles and times displayed on OneLan screens are correct.</w:t>
            </w:r>
          </w:p>
        </w:tc>
        <w:tc>
          <w:tcPr>
            <w:tcW w:w="358" w:type="pct"/>
            <w:tcBorders>
              <w:bottom w:val="single" w:sz="4" w:space="0" w:color="BFBFBF" w:themeColor="background1" w:themeShade="BF"/>
            </w:tcBorders>
          </w:tcPr>
          <w:p w:rsidR="002C08FB" w:rsidRPr="002C08FB" w:rsidRDefault="002C08FB" w:rsidP="002C08FB">
            <w:pP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</w:pPr>
          </w:p>
        </w:tc>
        <w:tc>
          <w:tcPr>
            <w:tcW w:w="333" w:type="pct"/>
            <w:tcBorders>
              <w:bottom w:val="single" w:sz="4" w:space="0" w:color="BFBFBF" w:themeColor="background1" w:themeShade="BF"/>
            </w:tcBorders>
          </w:tcPr>
          <w:p w:rsidR="002C08FB" w:rsidRPr="00356A31" w:rsidRDefault="002C08FB" w:rsidP="00754941"/>
        </w:tc>
        <w:tc>
          <w:tcPr>
            <w:tcW w:w="334" w:type="pct"/>
            <w:tcBorders>
              <w:bottom w:val="single" w:sz="4" w:space="0" w:color="BFBFBF" w:themeColor="background1" w:themeShade="BF"/>
            </w:tcBorders>
          </w:tcPr>
          <w:p w:rsidR="002C08FB" w:rsidRPr="00356A31" w:rsidRDefault="002C08FB" w:rsidP="00754941"/>
        </w:tc>
      </w:tr>
    </w:tbl>
    <w:p w:rsidR="002C08FB" w:rsidRDefault="002C08FB">
      <w:r>
        <w:br w:type="page"/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1673"/>
        <w:gridCol w:w="8427"/>
        <w:gridCol w:w="6955"/>
        <w:gridCol w:w="1601"/>
        <w:gridCol w:w="1494"/>
        <w:gridCol w:w="1489"/>
      </w:tblGrid>
      <w:tr w:rsidR="002C08FB" w:rsidTr="002C08FB">
        <w:tc>
          <w:tcPr>
            <w:tcW w:w="5000" w:type="pct"/>
            <w:gridSpan w:val="7"/>
            <w:shd w:val="clear" w:color="auto" w:fill="BDD6EE" w:themeFill="accent1" w:themeFillTint="66"/>
          </w:tcPr>
          <w:p w:rsidR="002C08FB" w:rsidRPr="001F6894" w:rsidRDefault="002C08FB" w:rsidP="00754941">
            <w:pPr>
              <w:jc w:val="center"/>
              <w:rPr>
                <w:b/>
                <w:sz w:val="44"/>
                <w:szCs w:val="44"/>
              </w:rPr>
            </w:pPr>
            <w:r w:rsidRPr="001F6894">
              <w:rPr>
                <w:b/>
                <w:sz w:val="44"/>
                <w:szCs w:val="44"/>
              </w:rPr>
              <w:t>Outgoing Interfaces connected to RDB</w:t>
            </w:r>
          </w:p>
        </w:tc>
      </w:tr>
      <w:tr w:rsidR="002C08FB" w:rsidTr="002C08FB">
        <w:tc>
          <w:tcPr>
            <w:tcW w:w="162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Application</w:t>
            </w:r>
          </w:p>
        </w:tc>
        <w:tc>
          <w:tcPr>
            <w:tcW w:w="1884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both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Environment - Scenarios</w:t>
            </w:r>
          </w:p>
        </w:tc>
        <w:tc>
          <w:tcPr>
            <w:tcW w:w="1555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 w:rsidRPr="00AC5508">
              <w:rPr>
                <w:b/>
                <w:sz w:val="28"/>
                <w:szCs w:val="28"/>
              </w:rPr>
              <w:t>Test Success Criteria</w:t>
            </w:r>
          </w:p>
        </w:tc>
        <w:tc>
          <w:tcPr>
            <w:tcW w:w="358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Result:</w:t>
            </w:r>
          </w:p>
          <w:p w:rsidR="002C08FB" w:rsidRPr="00AC5508" w:rsidRDefault="002C08FB" w:rsidP="002C0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PASS/FAIL</w:t>
            </w:r>
          </w:p>
        </w:tc>
        <w:tc>
          <w:tcPr>
            <w:tcW w:w="334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tested</w:t>
            </w:r>
          </w:p>
        </w:tc>
        <w:tc>
          <w:tcPr>
            <w:tcW w:w="333" w:type="pct"/>
            <w:tcBorders>
              <w:bottom w:val="single" w:sz="4" w:space="0" w:color="BFBFBF" w:themeColor="background1" w:themeShade="BF"/>
            </w:tcBorders>
            <w:shd w:val="clear" w:color="auto" w:fill="5B9BD5" w:themeFill="accent1"/>
          </w:tcPr>
          <w:p w:rsidR="002C08FB" w:rsidRPr="00AC5508" w:rsidRDefault="002C08FB" w:rsidP="00754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CTB</w:t>
            </w:r>
          </w:p>
        </w:tc>
        <w:tc>
          <w:tcPr>
            <w:tcW w:w="1884" w:type="pct"/>
          </w:tcPr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Open 1516 Test Enterprise or S+ and make a list of a few scheduled activities. Make sure you have selected scheduled activities which represent: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>Full Year,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 xml:space="preserve">Sem 1, 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>Sem 2,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>Block1, block2, block 3, Block 4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>Visiting students instance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>Variant</w:t>
            </w:r>
          </w:p>
          <w:p w:rsidR="002C08FB" w:rsidRDefault="002C08FB" w:rsidP="008E04C0">
            <w:pPr>
              <w:pStyle w:val="ListParagraph"/>
              <w:numPr>
                <w:ilvl w:val="2"/>
                <w:numId w:val="2"/>
              </w:numPr>
              <w:ind w:left="1800"/>
            </w:pPr>
            <w:r>
              <w:t xml:space="preserve">Jointly thought </w:t>
            </w:r>
          </w:p>
          <w:p w:rsidR="002C08FB" w:rsidRDefault="002C08FB" w:rsidP="00754941">
            <w:pPr>
              <w:pStyle w:val="ListParagraph"/>
            </w:pPr>
            <w:r>
              <w:t>Make a record of: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School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Course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Course code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Activity Name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Activity Type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Week pattern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Location (Room name/Building / Zone)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3"/>
              </w:numPr>
            </w:pPr>
            <w:r>
              <w:t>Day and Time</w:t>
            </w:r>
          </w:p>
          <w:p w:rsidR="002C08FB" w:rsidRDefault="002C08FB" w:rsidP="00754941">
            <w:pPr>
              <w:pStyle w:val="ListParagraph"/>
            </w:pPr>
          </w:p>
          <w:p w:rsidR="002C08FB" w:rsidRDefault="002C08FB" w:rsidP="00754941">
            <w:pPr>
              <w:pStyle w:val="ListParagraph"/>
            </w:pPr>
            <w:r>
              <w:t>If you have made any changes in order to create appropriate data set, wait about 20 min until CTB refresh.</w:t>
            </w:r>
          </w:p>
          <w:p w:rsidR="002C08FB" w:rsidRDefault="002C08FB" w:rsidP="00754941"/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Navigate to Course Timetable Browser using URL: https://test.browser.ted.is.ed.ac.uk/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all dropdown lists represent correct set of data: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"/>
              </w:numPr>
            </w:pPr>
            <w:r>
              <w:t>Schools: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"/>
              </w:numPr>
            </w:pPr>
            <w:r>
              <w:t>Subject area: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"/>
              </w:numPr>
            </w:pPr>
            <w:r>
              <w:t>Credit level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4"/>
              </w:numPr>
            </w:pPr>
            <w:r>
              <w:t>Normally taken in:</w:t>
            </w:r>
          </w:p>
          <w:p w:rsidR="002C08FB" w:rsidRDefault="002C08FB" w:rsidP="000A67CD">
            <w:pPr>
              <w:pStyle w:val="ListParagraph"/>
              <w:numPr>
                <w:ilvl w:val="0"/>
                <w:numId w:val="4"/>
              </w:numPr>
            </w:pPr>
            <w:r>
              <w:t>Delivered in: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Select “Business School” and then select ‘Undergraduate” radio button, confirm courses which are not ‘Undergraduate courses are greyed out. Repeat the same for Postgraduate course.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In the search window enter the name or the host key of the courses you have listed. Select those courses by clicking ‘+’ and press ‘View timetable’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Check whether the activity is populated on the grid at the correct day 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the activity is populated on the grid at the correct time and day.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the activity title is displayed correctly.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the activity week span underneath the title corresponds with the week pattern in Enterprise/S+.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the activity location corresponds with the location in S+.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Check whether weeks highlighted in grey on the weeks bar corresponds with the week pattern in Enterprise/S+.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Confirm you can change views between ‘Show full-class events only” and “Show all events” and confirm that data is displayed accurately depending on the option selected.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To check whether ‘Course Timetable Browser’ is also accessible via MyEd, navigate to MyEd TEST using URL:  www-test.myed.ed.ac.uk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Select Timetabling option from the left hand side menu then select ‘Course Timetable Browser’ button.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Repeat Steps 3 – 9. </w:t>
            </w:r>
          </w:p>
        </w:tc>
        <w:tc>
          <w:tcPr>
            <w:tcW w:w="1555" w:type="pct"/>
          </w:tcPr>
          <w:p w:rsidR="002C08FB" w:rsidRDefault="002C08FB" w:rsidP="008E04C0">
            <w:pPr>
              <w:pStyle w:val="ListParagraph"/>
              <w:numPr>
                <w:ilvl w:val="0"/>
                <w:numId w:val="15"/>
              </w:numPr>
            </w:pPr>
            <w:r>
              <w:t>Tester can quickly refine search criteria using dropdown options.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5"/>
              </w:numPr>
            </w:pPr>
            <w:r>
              <w:t>Tester can view all activities scheduled for a selected course at the correct day and time.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5"/>
              </w:numPr>
            </w:pPr>
            <w:r>
              <w:t>Tester can view activity details such as: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5"/>
              </w:numPr>
            </w:pPr>
            <w:r>
              <w:t>Name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5"/>
              </w:numPr>
            </w:pPr>
            <w:r>
              <w:t>Activity Type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5"/>
              </w:numPr>
            </w:pPr>
            <w:r>
              <w:t>Week pattern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5"/>
              </w:numPr>
            </w:pPr>
            <w:r>
              <w:t>Location (Room name/Building / Zone)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5"/>
              </w:numPr>
            </w:pPr>
            <w:r>
              <w:t>Tester can see that the grey week bar corresponds with the activity week pattern recorded in S+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5"/>
              </w:numPr>
            </w:pPr>
            <w:r>
              <w:t>Tester can change views between ‘Show full-class events only” and “Show all events” and can see data are correctly displayed depending on the selected option.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5"/>
              </w:numPr>
            </w:pPr>
            <w:r>
              <w:t>Tester can access CTB via Timetabling MyEd channel.</w:t>
            </w:r>
          </w:p>
          <w:p w:rsidR="002C08FB" w:rsidRDefault="002C08FB" w:rsidP="00754941"/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2C08FB" w:rsidRPr="007C4DE7" w:rsidRDefault="002C08FB" w:rsidP="002C08FB">
            <w:pPr>
              <w:divId w:val="797728018"/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2C08FB" w:rsidRDefault="002C08FB" w:rsidP="00754941">
            <w:pPr>
              <w:pStyle w:val="paragraph1"/>
              <w:textAlignment w:val="baseline"/>
              <w:divId w:val="673218514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2C08FB" w:rsidRDefault="002C08FB" w:rsidP="00754941">
            <w:pPr>
              <w:pStyle w:val="paragraph1"/>
              <w:textAlignment w:val="baseline"/>
              <w:divId w:val="1500076028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2C08FB" w:rsidRDefault="002C08FB" w:rsidP="00754941">
            <w:pPr>
              <w:pStyle w:val="paragraph1"/>
              <w:textAlignment w:val="baseline"/>
              <w:divId w:val="859204260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single" w:sz="6" w:space="0" w:color="BFBFBF"/>
              <w:right w:val="single" w:sz="6" w:space="0" w:color="BFBFBF"/>
            </w:tcBorders>
          </w:tcPr>
          <w:p w:rsidR="002C08FB" w:rsidRDefault="002C08FB" w:rsidP="00754941">
            <w:pPr>
              <w:pStyle w:val="paragraph1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</w:p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LEARN</w:t>
            </w:r>
          </w:p>
        </w:tc>
        <w:tc>
          <w:tcPr>
            <w:tcW w:w="1884" w:type="pct"/>
          </w:tcPr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Make sure you have been given rights of Instructor to be able to enrol yourself on courses in test.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 xml:space="preserve">Ask Myles Blaney for list of modules and students available in Learn test. If possible ask for Modules names not just Course codes. 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Open Enterprise Test and search for students sent by Miles until you will find a few examples of students enrolled on the courses.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Make sure to pick up Modules with Activities which have: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User text test 2 populated with the next academic year eg. 2015/6 at Module Level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User text 5 is empty (“Not for VLE” text is removed) at Activity Template Level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Activity is scheduled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Make sure that selected modules represent various types of activities: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Sub-group activity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Variant Activities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Jointly taught activity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Make a note of the: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8"/>
              </w:numPr>
            </w:pPr>
            <w:r>
              <w:t>activity name,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8"/>
              </w:numPr>
            </w:pPr>
            <w:r>
              <w:t>activity host key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8"/>
              </w:numPr>
            </w:pPr>
            <w:r>
              <w:t>Activity type (Normal sub-group, Variant, Jointly taught)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8"/>
              </w:numPr>
            </w:pPr>
            <w:r>
              <w:t>allocated students name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8"/>
              </w:numPr>
            </w:pPr>
            <w:r>
              <w:t>student host key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Ask Myles Blaney to refresh test Learn environment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Log in to Learn test using URL: https://www-test.learn.ed.ac.UK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In Learn Test enrol yourself on the courses you have selected for your tests. To enrol yourself on the courses: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Navigate to ‘Courses’  in the Top menu bar.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In the search window enter Course Id or Name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Find appropriate course on the result list and tick the box against this course.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Select Course ID link and and select ‘Quick Enrol’ option on the left hand side of the screen.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Click OK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Repeat the same until you enrol yourself at all courses.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To view the list of the courses you are enrolled on in Learn Test select ‘My courses’ from the Top Menu bar.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Confirm you can view all the groups and allocated students names.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Make changes to the students allocation for some activities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8"/>
              </w:numPr>
            </w:pPr>
            <w:r>
              <w:t>Unallocated some of the students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8"/>
              </w:numPr>
            </w:pPr>
            <w:r>
              <w:t>Move some students to another group</w:t>
            </w:r>
          </w:p>
          <w:p w:rsidR="002C08FB" w:rsidRDefault="002C08FB" w:rsidP="008E04C0">
            <w:pPr>
              <w:pStyle w:val="ListParagraph"/>
              <w:numPr>
                <w:ilvl w:val="1"/>
                <w:numId w:val="18"/>
              </w:numPr>
            </w:pPr>
            <w:r>
              <w:t>Allocate a few more students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Wait 15 min for RDB to refresh and ask Myles Blaney to refresh test Learn environment.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18"/>
              </w:numPr>
            </w:pPr>
            <w:r>
              <w:t>Confirm you can view all the groups and allocated students names.</w:t>
            </w:r>
          </w:p>
        </w:tc>
        <w:tc>
          <w:tcPr>
            <w:tcW w:w="1555" w:type="pct"/>
          </w:tcPr>
          <w:p w:rsidR="002C08FB" w:rsidRPr="00097FAF" w:rsidRDefault="002C08FB" w:rsidP="008E04C0">
            <w:pPr>
              <w:pStyle w:val="ListParagraph"/>
              <w:numPr>
                <w:ilvl w:val="0"/>
                <w:numId w:val="17"/>
              </w:numPr>
            </w:pPr>
            <w:r w:rsidRPr="00097FAF">
              <w:t>Tester can view in Learn all subgrou</w:t>
            </w:r>
            <w:r>
              <w:t>ps with no “Not for VLE” text (Standard, Variants and J</w:t>
            </w:r>
            <w:r w:rsidRPr="00097FAF">
              <w:t xml:space="preserve">ointly thought). </w:t>
            </w:r>
          </w:p>
          <w:p w:rsidR="002C08FB" w:rsidRPr="00097FAF" w:rsidRDefault="002C08FB" w:rsidP="008E04C0">
            <w:pPr>
              <w:pStyle w:val="ListParagraph"/>
              <w:numPr>
                <w:ilvl w:val="0"/>
                <w:numId w:val="17"/>
              </w:numPr>
            </w:pPr>
            <w:r w:rsidRPr="00097FAF">
              <w:t>Tester can see that the activity is fed through even when there are no allocated students on this activity.</w:t>
            </w:r>
          </w:p>
          <w:p w:rsidR="002C08FB" w:rsidRPr="00097FAF" w:rsidRDefault="002C08FB" w:rsidP="008E04C0">
            <w:pPr>
              <w:pStyle w:val="ListParagraph"/>
              <w:numPr>
                <w:ilvl w:val="0"/>
                <w:numId w:val="17"/>
              </w:numPr>
            </w:pPr>
            <w:r w:rsidRPr="00097FAF">
              <w:t xml:space="preserve">User can see the activity name is exactly the same as in S+. </w:t>
            </w:r>
          </w:p>
          <w:p w:rsidR="002C08FB" w:rsidRPr="00097FAF" w:rsidRDefault="002C08FB" w:rsidP="008E04C0">
            <w:pPr>
              <w:pStyle w:val="ListParagraph"/>
              <w:numPr>
                <w:ilvl w:val="0"/>
                <w:numId w:val="17"/>
              </w:numPr>
            </w:pPr>
            <w:r w:rsidRPr="00097FAF">
              <w:t xml:space="preserve">Tester can see students correctly assigned to the group in Learn.    </w:t>
            </w:r>
          </w:p>
          <w:p w:rsidR="002C08FB" w:rsidRPr="00097FAF" w:rsidRDefault="002C08FB" w:rsidP="008E04C0">
            <w:pPr>
              <w:pStyle w:val="ListParagraph"/>
              <w:numPr>
                <w:ilvl w:val="0"/>
                <w:numId w:val="17"/>
              </w:numPr>
            </w:pPr>
            <w:r w:rsidRPr="00097FAF">
              <w:t>Tester can view the evidence of students changing groups</w:t>
            </w:r>
          </w:p>
          <w:p w:rsidR="002C08FB" w:rsidRPr="00097FAF" w:rsidRDefault="002C08FB" w:rsidP="008E04C0">
            <w:pPr>
              <w:pStyle w:val="ListParagraph"/>
              <w:numPr>
                <w:ilvl w:val="0"/>
                <w:numId w:val="17"/>
              </w:numPr>
            </w:pPr>
            <w:r w:rsidRPr="00097FAF">
              <w:t>Tester can see the evidence of students being removed from the groups</w:t>
            </w:r>
          </w:p>
          <w:p w:rsidR="002C08FB" w:rsidRPr="00097FAF" w:rsidRDefault="002C08FB" w:rsidP="008E04C0">
            <w:pPr>
              <w:pStyle w:val="ListParagraph"/>
              <w:numPr>
                <w:ilvl w:val="0"/>
                <w:numId w:val="17"/>
              </w:numPr>
            </w:pPr>
            <w:r w:rsidRPr="00097FAF">
              <w:t>Tester can see the evidence of new students being added to the groups.</w:t>
            </w:r>
          </w:p>
          <w:p w:rsidR="002C08FB" w:rsidRPr="0058026B" w:rsidRDefault="002C08FB" w:rsidP="0075494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58" w:type="pct"/>
          </w:tcPr>
          <w:p w:rsidR="002C08FB" w:rsidRDefault="002C08FB" w:rsidP="00F645DA">
            <w:pPr>
              <w:pStyle w:val="ListParagraph"/>
              <w:numPr>
                <w:ilvl w:val="0"/>
                <w:numId w:val="48"/>
              </w:numPr>
            </w:pPr>
            <w:r>
              <w:t>PASS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48"/>
              </w:numPr>
            </w:pPr>
            <w:r>
              <w:t>PASS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48"/>
              </w:numPr>
            </w:pPr>
            <w:r>
              <w:t>PASS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48"/>
              </w:numPr>
            </w:pPr>
            <w:r>
              <w:t>PASS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48"/>
              </w:numPr>
            </w:pPr>
            <w:r>
              <w:t>PASS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48"/>
              </w:numPr>
            </w:pPr>
            <w:r>
              <w:t>PASS</w:t>
            </w:r>
          </w:p>
          <w:p w:rsidR="002C08FB" w:rsidRDefault="002C08FB" w:rsidP="00F645DA">
            <w:pPr>
              <w:pStyle w:val="ListParagraph"/>
              <w:numPr>
                <w:ilvl w:val="0"/>
                <w:numId w:val="48"/>
              </w:numPr>
            </w:pPr>
            <w:r>
              <w:t>PASS</w:t>
            </w:r>
          </w:p>
        </w:tc>
        <w:tc>
          <w:tcPr>
            <w:tcW w:w="334" w:type="pct"/>
          </w:tcPr>
          <w:p w:rsidR="002C08FB" w:rsidRDefault="002C08FB" w:rsidP="00754941"/>
        </w:tc>
        <w:tc>
          <w:tcPr>
            <w:tcW w:w="333" w:type="pct"/>
          </w:tcPr>
          <w:p w:rsidR="002C08FB" w:rsidRDefault="002C08FB" w:rsidP="00754941"/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MyEd My Timetable</w:t>
            </w:r>
          </w:p>
          <w:p w:rsidR="002C08FB" w:rsidRDefault="002C08FB" w:rsidP="000A67CD">
            <w:pPr>
              <w:spacing w:line="256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:rsidR="000A67CD" w:rsidRPr="0058026B" w:rsidRDefault="000A67CD" w:rsidP="000A67C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884" w:type="pct"/>
          </w:tcPr>
          <w:p w:rsidR="002C08FB" w:rsidRPr="008E04C0" w:rsidRDefault="002C08FB" w:rsidP="00754941">
            <w:r w:rsidRPr="00B57091">
              <w:rPr>
                <w:highlight w:val="yellow"/>
              </w:rPr>
              <w:t>Update</w:t>
            </w:r>
          </w:p>
        </w:tc>
        <w:tc>
          <w:tcPr>
            <w:tcW w:w="1555" w:type="pct"/>
          </w:tcPr>
          <w:p w:rsidR="002C08FB" w:rsidRDefault="002C08FB" w:rsidP="00F645DA">
            <w:pPr>
              <w:pStyle w:val="ListParagraph"/>
              <w:numPr>
                <w:ilvl w:val="0"/>
                <w:numId w:val="64"/>
              </w:numPr>
            </w:pPr>
            <w:r w:rsidRPr="008E04C0">
              <w:t xml:space="preserve">Tester can see in the Student Timetable all activities scheduled in the current week and </w:t>
            </w:r>
            <w:r>
              <w:t xml:space="preserve">the </w:t>
            </w:r>
            <w:r w:rsidRPr="008E04C0">
              <w:t>next week.</w:t>
            </w:r>
          </w:p>
          <w:p w:rsidR="002C08FB" w:rsidRPr="008E04C0" w:rsidRDefault="002C08FB" w:rsidP="008E04C0">
            <w:pPr>
              <w:pStyle w:val="ListParagraph"/>
              <w:ind w:left="360"/>
            </w:pPr>
          </w:p>
        </w:tc>
        <w:tc>
          <w:tcPr>
            <w:tcW w:w="358" w:type="pct"/>
          </w:tcPr>
          <w:p w:rsidR="002C08FB" w:rsidRPr="00215BFD" w:rsidRDefault="002C08FB" w:rsidP="002C08FB"/>
        </w:tc>
        <w:tc>
          <w:tcPr>
            <w:tcW w:w="334" w:type="pct"/>
          </w:tcPr>
          <w:p w:rsidR="002C08FB" w:rsidRPr="00215BFD" w:rsidRDefault="002C08FB" w:rsidP="00754941">
            <w:pPr>
              <w:pStyle w:val="ListParagraph"/>
              <w:ind w:left="360"/>
            </w:pPr>
          </w:p>
        </w:tc>
        <w:tc>
          <w:tcPr>
            <w:tcW w:w="333" w:type="pct"/>
          </w:tcPr>
          <w:p w:rsidR="002C08FB" w:rsidRDefault="002C08FB" w:rsidP="008E04C0">
            <w:pPr>
              <w:rPr>
                <w:color w:val="1F497D"/>
              </w:rPr>
            </w:pPr>
          </w:p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BI</w:t>
            </w:r>
            <w:r>
              <w:rPr>
                <w:b/>
                <w:sz w:val="24"/>
                <w:szCs w:val="24"/>
              </w:rPr>
              <w:t xml:space="preserve"> Reports_ Class List report</w:t>
            </w:r>
          </w:p>
        </w:tc>
        <w:tc>
          <w:tcPr>
            <w:tcW w:w="1884" w:type="pct"/>
          </w:tcPr>
          <w:p w:rsidR="002C08FB" w:rsidRDefault="002C08FB" w:rsidP="008E04C0">
            <w:pPr>
              <w:pStyle w:val="ListParagraph"/>
              <w:numPr>
                <w:ilvl w:val="0"/>
                <w:numId w:val="30"/>
              </w:numPr>
            </w:pPr>
            <w:r>
              <w:t>Open 1516 S+ and make a note of a few activities which have allocated students. Make a note of their time, day and location.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30"/>
              </w:numPr>
            </w:pPr>
            <w:r>
              <w:t>Launch BI Class list Report using url:</w:t>
            </w:r>
          </w:p>
          <w:p w:rsidR="002C08FB" w:rsidRDefault="00FA7FCC" w:rsidP="008E04C0">
            <w:pPr>
              <w:pStyle w:val="ListParagraph"/>
              <w:numPr>
                <w:ilvl w:val="0"/>
                <w:numId w:val="30"/>
              </w:numPr>
            </w:pPr>
            <w:hyperlink r:id="rId15" w:history="1">
              <w:r w:rsidR="002C08FB" w:rsidRPr="0090645F">
                <w:rPr>
                  <w:rStyle w:val="Hyperlink"/>
                </w:rPr>
                <w:t>https://www-test.bobi.is.ed.ac.uk/BOE/BI</w:t>
              </w:r>
            </w:hyperlink>
          </w:p>
          <w:p w:rsidR="002C08FB" w:rsidRDefault="002C08FB" w:rsidP="008E04C0">
            <w:pPr>
              <w:pStyle w:val="ListParagraph"/>
              <w:numPr>
                <w:ilvl w:val="0"/>
                <w:numId w:val="30"/>
              </w:numPr>
            </w:pPr>
            <w:r>
              <w:t>Refresh BI report and select activities you have made a note of.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30"/>
              </w:numPr>
            </w:pPr>
            <w:r>
              <w:t>Confirm all selected activities have generated a class list report.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30"/>
              </w:numPr>
            </w:pPr>
            <w:r>
              <w:t>Confirm that activity name, location, time and day, and allocated students names are correct.</w:t>
            </w:r>
          </w:p>
        </w:tc>
        <w:tc>
          <w:tcPr>
            <w:tcW w:w="1555" w:type="pct"/>
          </w:tcPr>
          <w:p w:rsidR="002C08FB" w:rsidRDefault="002C08FB" w:rsidP="008E04C0">
            <w:pPr>
              <w:pStyle w:val="ListParagraph"/>
              <w:numPr>
                <w:ilvl w:val="0"/>
                <w:numId w:val="29"/>
              </w:numPr>
            </w:pPr>
            <w:r w:rsidRPr="00F56B30">
              <w:t>Tester can</w:t>
            </w:r>
            <w:r>
              <w:t xml:space="preserve"> access and refresh BI report</w:t>
            </w:r>
            <w:r w:rsidRPr="00F56B30">
              <w:t xml:space="preserve"> </w:t>
            </w:r>
          </w:p>
          <w:p w:rsidR="002C08FB" w:rsidRPr="0058026B" w:rsidRDefault="002C08FB" w:rsidP="008E04C0">
            <w:pPr>
              <w:pStyle w:val="ListParagraph"/>
              <w:numPr>
                <w:ilvl w:val="0"/>
                <w:numId w:val="29"/>
              </w:numPr>
            </w:pPr>
            <w:r>
              <w:t xml:space="preserve">Tester can </w:t>
            </w:r>
            <w:r w:rsidRPr="00F56B30">
              <w:t>view that Class List report can be produced for all activities which are scheduled and have allocated students.</w:t>
            </w:r>
          </w:p>
        </w:tc>
        <w:tc>
          <w:tcPr>
            <w:tcW w:w="358" w:type="pct"/>
          </w:tcPr>
          <w:p w:rsidR="002C08FB" w:rsidRDefault="002C08FB" w:rsidP="002C08FB">
            <w:pPr>
              <w:pStyle w:val="ListParagraph"/>
              <w:ind w:left="360"/>
            </w:pPr>
          </w:p>
        </w:tc>
        <w:tc>
          <w:tcPr>
            <w:tcW w:w="334" w:type="pct"/>
          </w:tcPr>
          <w:p w:rsidR="002C08FB" w:rsidRDefault="002C08FB" w:rsidP="00754941"/>
        </w:tc>
        <w:tc>
          <w:tcPr>
            <w:tcW w:w="333" w:type="pct"/>
          </w:tcPr>
          <w:p w:rsidR="002C08FB" w:rsidRDefault="002C08FB" w:rsidP="00754941"/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SSRS</w:t>
            </w:r>
          </w:p>
        </w:tc>
        <w:tc>
          <w:tcPr>
            <w:tcW w:w="1884" w:type="pct"/>
          </w:tcPr>
          <w:p w:rsidR="002C08FB" w:rsidRDefault="002C08FB" w:rsidP="008E04C0">
            <w:pPr>
              <w:pStyle w:val="ListParagraph"/>
              <w:numPr>
                <w:ilvl w:val="0"/>
                <w:numId w:val="31"/>
              </w:numPr>
            </w:pPr>
            <w:r>
              <w:t>Confirm you can launch SSRS Reports using url:</w:t>
            </w:r>
          </w:p>
          <w:p w:rsidR="002C08FB" w:rsidRDefault="00FA7FCC" w:rsidP="008E04C0">
            <w:pPr>
              <w:pStyle w:val="ListParagraph"/>
              <w:numPr>
                <w:ilvl w:val="0"/>
                <w:numId w:val="31"/>
              </w:numPr>
            </w:pPr>
            <w:hyperlink r:id="rId16" w:history="1">
              <w:r w:rsidR="002C08FB" w:rsidRPr="0090645F">
                <w:rPr>
                  <w:rStyle w:val="Hyperlink"/>
                </w:rPr>
                <w:t>https://sat-rpt-test.is.ed.ac.uk/Reports/Pages/Folder.aspx?ItemPath=%2fTEST+Environment</w:t>
              </w:r>
            </w:hyperlink>
          </w:p>
          <w:p w:rsidR="002C08FB" w:rsidRDefault="002C08FB" w:rsidP="008E04C0">
            <w:pPr>
              <w:pStyle w:val="ListParagraph"/>
              <w:numPr>
                <w:ilvl w:val="0"/>
                <w:numId w:val="31"/>
              </w:numPr>
            </w:pPr>
            <w:r>
              <w:t>Run all the report and confirm their return the result. Make sure data is set in a way which guarantee that at least one result is returned.</w:t>
            </w:r>
          </w:p>
          <w:p w:rsidR="002C08FB" w:rsidRDefault="002C08FB" w:rsidP="008E04C0">
            <w:pPr>
              <w:pStyle w:val="ListParagraph"/>
              <w:numPr>
                <w:ilvl w:val="0"/>
                <w:numId w:val="31"/>
              </w:numPr>
            </w:pPr>
            <w:r>
              <w:t>If you need to make changes in S+ wait about 15 min for data refresh.</w:t>
            </w:r>
          </w:p>
          <w:p w:rsidR="002C08FB" w:rsidRDefault="002C08FB" w:rsidP="00754941"/>
        </w:tc>
        <w:tc>
          <w:tcPr>
            <w:tcW w:w="1555" w:type="pct"/>
          </w:tcPr>
          <w:p w:rsidR="002C08FB" w:rsidRPr="00F56B30" w:rsidRDefault="002C08FB" w:rsidP="008E04C0">
            <w:pPr>
              <w:pStyle w:val="ListParagraph"/>
              <w:numPr>
                <w:ilvl w:val="0"/>
                <w:numId w:val="27"/>
              </w:numPr>
            </w:pPr>
            <w:r w:rsidRPr="00F56B30">
              <w:t>Tester can see that SSRS reports can be produced.</w:t>
            </w:r>
          </w:p>
        </w:tc>
        <w:tc>
          <w:tcPr>
            <w:tcW w:w="358" w:type="pct"/>
          </w:tcPr>
          <w:p w:rsidR="002C08FB" w:rsidRDefault="002C08FB" w:rsidP="002C08FB">
            <w:pPr>
              <w:pStyle w:val="ListParagraph"/>
              <w:ind w:left="360"/>
            </w:pPr>
          </w:p>
        </w:tc>
        <w:tc>
          <w:tcPr>
            <w:tcW w:w="334" w:type="pct"/>
          </w:tcPr>
          <w:p w:rsidR="002C08FB" w:rsidRDefault="002C08FB" w:rsidP="00387B77"/>
        </w:tc>
        <w:tc>
          <w:tcPr>
            <w:tcW w:w="333" w:type="pct"/>
          </w:tcPr>
          <w:p w:rsidR="002C08FB" w:rsidRDefault="002C08FB" w:rsidP="00387B77"/>
        </w:tc>
      </w:tr>
      <w:tr w:rsidR="002C08FB" w:rsidTr="002C08FB">
        <w:tc>
          <w:tcPr>
            <w:tcW w:w="162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2C08FB" w:rsidRPr="0058026B" w:rsidRDefault="002C08FB" w:rsidP="00754941">
            <w:pPr>
              <w:pStyle w:val="PlainText"/>
              <w:rPr>
                <w:b/>
                <w:sz w:val="24"/>
                <w:szCs w:val="24"/>
              </w:rPr>
            </w:pPr>
            <w:r w:rsidRPr="0058026B">
              <w:rPr>
                <w:b/>
                <w:sz w:val="24"/>
                <w:szCs w:val="24"/>
              </w:rPr>
              <w:t>Bookable rooms</w:t>
            </w:r>
          </w:p>
        </w:tc>
        <w:tc>
          <w:tcPr>
            <w:tcW w:w="1884" w:type="pct"/>
          </w:tcPr>
          <w:p w:rsidR="002C08FB" w:rsidRPr="00F458A5" w:rsidRDefault="002C08FB" w:rsidP="008E04C0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Cs w:val="21"/>
              </w:rPr>
            </w:pPr>
            <w:r w:rsidRPr="00F458A5">
              <w:rPr>
                <w:rFonts w:ascii="Calibri" w:hAnsi="Calibri"/>
                <w:szCs w:val="21"/>
              </w:rPr>
              <w:t>Ask Stuart Craig to run data extract.</w:t>
            </w:r>
          </w:p>
          <w:p w:rsidR="002C08FB" w:rsidRPr="00F458A5" w:rsidRDefault="002C08FB" w:rsidP="008E04C0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Cs w:val="21"/>
              </w:rPr>
            </w:pPr>
            <w:r w:rsidRPr="00F458A5">
              <w:rPr>
                <w:rFonts w:ascii="Calibri" w:hAnsi="Calibri"/>
                <w:szCs w:val="21"/>
              </w:rPr>
              <w:t xml:space="preserve">Check against RMD that the data extract from Bookable Rooms test page represents correct description of rooms. </w:t>
            </w:r>
          </w:p>
          <w:p w:rsidR="002C08FB" w:rsidRPr="00F458A5" w:rsidRDefault="002C08FB" w:rsidP="008E04C0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Cs w:val="21"/>
              </w:rPr>
            </w:pPr>
            <w:r w:rsidRPr="00F458A5">
              <w:rPr>
                <w:rFonts w:ascii="Calibri" w:hAnsi="Calibri"/>
                <w:szCs w:val="21"/>
              </w:rPr>
              <w:t>Make changes to some of the locations names and capacity in RDM. Make a note of changes.</w:t>
            </w:r>
          </w:p>
          <w:p w:rsidR="002C08FB" w:rsidRPr="00F458A5" w:rsidRDefault="002C08FB" w:rsidP="008E04C0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Cs w:val="21"/>
              </w:rPr>
            </w:pPr>
            <w:r w:rsidRPr="00F458A5">
              <w:rPr>
                <w:rFonts w:ascii="Calibri" w:hAnsi="Calibri"/>
                <w:szCs w:val="21"/>
              </w:rPr>
              <w:t>Ask Stuart to run the data extract again.</w:t>
            </w:r>
          </w:p>
          <w:p w:rsidR="002C08FB" w:rsidRPr="00F458A5" w:rsidRDefault="002C08FB" w:rsidP="008E04C0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Cs w:val="21"/>
              </w:rPr>
            </w:pPr>
            <w:r w:rsidRPr="00F458A5">
              <w:rPr>
                <w:rFonts w:ascii="Calibri" w:hAnsi="Calibri"/>
                <w:szCs w:val="21"/>
              </w:rPr>
              <w:t xml:space="preserve">Confirm all changes has been implemented and are visible in data extract. </w:t>
            </w:r>
          </w:p>
        </w:tc>
        <w:tc>
          <w:tcPr>
            <w:tcW w:w="1555" w:type="pct"/>
          </w:tcPr>
          <w:p w:rsidR="002C08FB" w:rsidRPr="00F56B30" w:rsidRDefault="002C08FB" w:rsidP="008E04C0">
            <w:pPr>
              <w:pStyle w:val="ListParagraph"/>
              <w:numPr>
                <w:ilvl w:val="0"/>
                <w:numId w:val="25"/>
              </w:numPr>
            </w:pPr>
            <w:r w:rsidRPr="00F56B30">
              <w:t xml:space="preserve">Tester can see that </w:t>
            </w:r>
            <w:r>
              <w:t xml:space="preserve">Bookable rooms </w:t>
            </w:r>
            <w:r w:rsidRPr="00F56B30">
              <w:t>data extract represent</w:t>
            </w:r>
            <w:r>
              <w:t>s</w:t>
            </w:r>
            <w:r w:rsidRPr="00F56B30">
              <w:t xml:space="preserve"> the same information as</w:t>
            </w:r>
            <w:r>
              <w:t xml:space="preserve"> RDM</w:t>
            </w:r>
            <w:r w:rsidRPr="00F56B30">
              <w:t>.</w:t>
            </w:r>
          </w:p>
          <w:p w:rsidR="002C08FB" w:rsidRDefault="002C08FB" w:rsidP="00754941">
            <w:pPr>
              <w:rPr>
                <w:b/>
                <w:color w:val="FF0000"/>
              </w:rPr>
            </w:pPr>
          </w:p>
          <w:p w:rsidR="002C08FB" w:rsidRPr="0058026B" w:rsidRDefault="002C08FB" w:rsidP="00754941">
            <w:pPr>
              <w:rPr>
                <w:b/>
                <w:color w:val="FF0000"/>
              </w:rPr>
            </w:pPr>
          </w:p>
        </w:tc>
        <w:tc>
          <w:tcPr>
            <w:tcW w:w="358" w:type="pct"/>
          </w:tcPr>
          <w:p w:rsidR="002C08FB" w:rsidRPr="0058026B" w:rsidRDefault="002C08FB" w:rsidP="00754941">
            <w:pPr>
              <w:rPr>
                <w:b/>
                <w:color w:val="FF0000"/>
              </w:rPr>
            </w:pPr>
          </w:p>
        </w:tc>
        <w:tc>
          <w:tcPr>
            <w:tcW w:w="334" w:type="pct"/>
          </w:tcPr>
          <w:p w:rsidR="002C08FB" w:rsidRPr="0058026B" w:rsidRDefault="002C08FB" w:rsidP="00754941">
            <w:pPr>
              <w:rPr>
                <w:b/>
                <w:color w:val="FF0000"/>
              </w:rPr>
            </w:pPr>
          </w:p>
        </w:tc>
        <w:tc>
          <w:tcPr>
            <w:tcW w:w="333" w:type="pct"/>
          </w:tcPr>
          <w:p w:rsidR="002C08FB" w:rsidRPr="0058026B" w:rsidRDefault="002C08FB" w:rsidP="00754941">
            <w:pPr>
              <w:rPr>
                <w:b/>
                <w:color w:val="FF0000"/>
              </w:rPr>
            </w:pPr>
          </w:p>
        </w:tc>
      </w:tr>
    </w:tbl>
    <w:p w:rsidR="009079CA" w:rsidRPr="0058026B" w:rsidRDefault="009079CA" w:rsidP="003C7352"/>
    <w:sectPr w:rsidR="009079CA" w:rsidRPr="0058026B" w:rsidSect="00BE6818">
      <w:footerReference w:type="default" r:id="rId17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A7" w:rsidRDefault="004373A7" w:rsidP="00215BFD">
      <w:pPr>
        <w:spacing w:after="0" w:line="240" w:lineRule="auto"/>
      </w:pPr>
      <w:r>
        <w:separator/>
      </w:r>
    </w:p>
  </w:endnote>
  <w:endnote w:type="continuationSeparator" w:id="0">
    <w:p w:rsidR="004373A7" w:rsidRDefault="004373A7" w:rsidP="0021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408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A26" w:rsidRDefault="001B3A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F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3A26" w:rsidRDefault="001B3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A7" w:rsidRDefault="004373A7" w:rsidP="00215BFD">
      <w:pPr>
        <w:spacing w:after="0" w:line="240" w:lineRule="auto"/>
      </w:pPr>
      <w:r>
        <w:separator/>
      </w:r>
    </w:p>
  </w:footnote>
  <w:footnote w:type="continuationSeparator" w:id="0">
    <w:p w:rsidR="004373A7" w:rsidRDefault="004373A7" w:rsidP="0021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0F5A"/>
    <w:multiLevelType w:val="hybridMultilevel"/>
    <w:tmpl w:val="1FAC5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87093"/>
    <w:multiLevelType w:val="hybridMultilevel"/>
    <w:tmpl w:val="FCD407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27B86"/>
    <w:multiLevelType w:val="hybridMultilevel"/>
    <w:tmpl w:val="3E3C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D29F7"/>
    <w:multiLevelType w:val="hybridMultilevel"/>
    <w:tmpl w:val="66507C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B1397"/>
    <w:multiLevelType w:val="hybridMultilevel"/>
    <w:tmpl w:val="F9B64B5C"/>
    <w:lvl w:ilvl="0" w:tplc="52980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2470"/>
    <w:multiLevelType w:val="hybridMultilevel"/>
    <w:tmpl w:val="28466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22ED"/>
    <w:multiLevelType w:val="hybridMultilevel"/>
    <w:tmpl w:val="F768FE9C"/>
    <w:lvl w:ilvl="0" w:tplc="D8D4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703E8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34C17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95921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7A6665"/>
    <w:multiLevelType w:val="hybridMultilevel"/>
    <w:tmpl w:val="48AEA97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937C50"/>
    <w:multiLevelType w:val="hybridMultilevel"/>
    <w:tmpl w:val="695670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C4D37"/>
    <w:multiLevelType w:val="hybridMultilevel"/>
    <w:tmpl w:val="D66A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57AEE"/>
    <w:multiLevelType w:val="hybridMultilevel"/>
    <w:tmpl w:val="87EE3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C350F"/>
    <w:multiLevelType w:val="hybridMultilevel"/>
    <w:tmpl w:val="5D308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623293"/>
    <w:multiLevelType w:val="hybridMultilevel"/>
    <w:tmpl w:val="2E48D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65DD8"/>
    <w:multiLevelType w:val="hybridMultilevel"/>
    <w:tmpl w:val="9EB4E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B3277"/>
    <w:multiLevelType w:val="hybridMultilevel"/>
    <w:tmpl w:val="64F47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E3735C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796D66"/>
    <w:multiLevelType w:val="hybridMultilevel"/>
    <w:tmpl w:val="5D18BD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C71B4F"/>
    <w:multiLevelType w:val="hybridMultilevel"/>
    <w:tmpl w:val="28466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042E0"/>
    <w:multiLevelType w:val="hybridMultilevel"/>
    <w:tmpl w:val="789C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C434A"/>
    <w:multiLevelType w:val="hybridMultilevel"/>
    <w:tmpl w:val="55061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7951E3"/>
    <w:multiLevelType w:val="hybridMultilevel"/>
    <w:tmpl w:val="7430D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862A5F"/>
    <w:multiLevelType w:val="hybridMultilevel"/>
    <w:tmpl w:val="2E48D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255D3"/>
    <w:multiLevelType w:val="hybridMultilevel"/>
    <w:tmpl w:val="6A36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CA2CCF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7812DB"/>
    <w:multiLevelType w:val="hybridMultilevel"/>
    <w:tmpl w:val="EEE2D4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3218D2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276055"/>
    <w:multiLevelType w:val="hybridMultilevel"/>
    <w:tmpl w:val="972CDF50"/>
    <w:lvl w:ilvl="0" w:tplc="44A25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4655D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157B76"/>
    <w:multiLevelType w:val="hybridMultilevel"/>
    <w:tmpl w:val="5BF66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F3C09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EC682B"/>
    <w:multiLevelType w:val="hybridMultilevel"/>
    <w:tmpl w:val="29E497CC"/>
    <w:lvl w:ilvl="0" w:tplc="FCD2A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374343"/>
    <w:multiLevelType w:val="hybridMultilevel"/>
    <w:tmpl w:val="D63A17EA"/>
    <w:lvl w:ilvl="0" w:tplc="1F729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A41A7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B94126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96869D3"/>
    <w:multiLevelType w:val="hybridMultilevel"/>
    <w:tmpl w:val="48AEA97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AB7279"/>
    <w:multiLevelType w:val="hybridMultilevel"/>
    <w:tmpl w:val="99B07932"/>
    <w:lvl w:ilvl="0" w:tplc="D8D4C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3A3E4D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2C7282"/>
    <w:multiLevelType w:val="hybridMultilevel"/>
    <w:tmpl w:val="784EEA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CBE662E"/>
    <w:multiLevelType w:val="hybridMultilevel"/>
    <w:tmpl w:val="677E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1326CA"/>
    <w:multiLevelType w:val="hybridMultilevel"/>
    <w:tmpl w:val="A3A437E0"/>
    <w:lvl w:ilvl="0" w:tplc="5878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02733BA"/>
    <w:multiLevelType w:val="hybridMultilevel"/>
    <w:tmpl w:val="30E88B0A"/>
    <w:lvl w:ilvl="0" w:tplc="44E6B0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935B09"/>
    <w:multiLevelType w:val="hybridMultilevel"/>
    <w:tmpl w:val="4370A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365C0E"/>
    <w:multiLevelType w:val="hybridMultilevel"/>
    <w:tmpl w:val="AAB09A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3D55612"/>
    <w:multiLevelType w:val="hybridMultilevel"/>
    <w:tmpl w:val="FD86B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F776EF"/>
    <w:multiLevelType w:val="hybridMultilevel"/>
    <w:tmpl w:val="20280E92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45D3A55"/>
    <w:multiLevelType w:val="hybridMultilevel"/>
    <w:tmpl w:val="20DAD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6D08C8"/>
    <w:multiLevelType w:val="hybridMultilevel"/>
    <w:tmpl w:val="E3FAB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C9DC9ED8">
      <w:start w:val="1"/>
      <w:numFmt w:val="upperLetter"/>
      <w:lvlText w:val="%4)"/>
      <w:lvlJc w:val="left"/>
      <w:pPr>
        <w:ind w:left="3240" w:hanging="720"/>
      </w:pPr>
      <w:rPr>
        <w:rFonts w:hint="default"/>
      </w:rPr>
    </w:lvl>
    <w:lvl w:ilvl="4" w:tplc="968AC944">
      <w:start w:val="5"/>
      <w:numFmt w:val="bullet"/>
      <w:lvlText w:val="•"/>
      <w:lvlJc w:val="left"/>
      <w:pPr>
        <w:ind w:left="3960" w:hanging="720"/>
      </w:pPr>
      <w:rPr>
        <w:rFonts w:ascii="Calibri" w:eastAsiaTheme="minorHAnsi" w:hAnsi="Calibri" w:cstheme="minorBidi" w:hint="default"/>
      </w:rPr>
    </w:lvl>
    <w:lvl w:ilvl="5" w:tplc="ABBCDE10">
      <w:start w:val="1"/>
      <w:numFmt w:val="lowerLetter"/>
      <w:lvlText w:val="%6)"/>
      <w:lvlJc w:val="left"/>
      <w:pPr>
        <w:ind w:left="4860" w:hanging="72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8C707F"/>
    <w:multiLevelType w:val="hybridMultilevel"/>
    <w:tmpl w:val="0210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E48FD"/>
    <w:multiLevelType w:val="hybridMultilevel"/>
    <w:tmpl w:val="BE9CF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CB55B41"/>
    <w:multiLevelType w:val="hybridMultilevel"/>
    <w:tmpl w:val="402AF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CC426E"/>
    <w:multiLevelType w:val="hybridMultilevel"/>
    <w:tmpl w:val="C5222B20"/>
    <w:lvl w:ilvl="0" w:tplc="635AD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60CD586F"/>
    <w:multiLevelType w:val="hybridMultilevel"/>
    <w:tmpl w:val="48AEA97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1B2438E"/>
    <w:multiLevelType w:val="hybridMultilevel"/>
    <w:tmpl w:val="D20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1D5771F"/>
    <w:multiLevelType w:val="hybridMultilevel"/>
    <w:tmpl w:val="5A5C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034ABD"/>
    <w:multiLevelType w:val="hybridMultilevel"/>
    <w:tmpl w:val="51602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396B97"/>
    <w:multiLevelType w:val="hybridMultilevel"/>
    <w:tmpl w:val="7CE85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A74C1C"/>
    <w:multiLevelType w:val="hybridMultilevel"/>
    <w:tmpl w:val="237A63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FE48EF"/>
    <w:multiLevelType w:val="hybridMultilevel"/>
    <w:tmpl w:val="7EC8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117BC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9315F4"/>
    <w:multiLevelType w:val="hybridMultilevel"/>
    <w:tmpl w:val="FCD407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55E08FB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AC0E9D"/>
    <w:multiLevelType w:val="hybridMultilevel"/>
    <w:tmpl w:val="E2881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C8E4EA7"/>
    <w:multiLevelType w:val="hybridMultilevel"/>
    <w:tmpl w:val="2DC2B6CE"/>
    <w:lvl w:ilvl="0" w:tplc="58788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B648A5"/>
    <w:multiLevelType w:val="hybridMultilevel"/>
    <w:tmpl w:val="6442B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5A6AF9"/>
    <w:multiLevelType w:val="hybridMultilevel"/>
    <w:tmpl w:val="3EEC31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E3B1424"/>
    <w:multiLevelType w:val="hybridMultilevel"/>
    <w:tmpl w:val="A2A4F3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603753"/>
    <w:multiLevelType w:val="hybridMultilevel"/>
    <w:tmpl w:val="4B3CA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EC4564"/>
    <w:multiLevelType w:val="hybridMultilevel"/>
    <w:tmpl w:val="96A49700"/>
    <w:lvl w:ilvl="0" w:tplc="B0EA896E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4930034"/>
    <w:multiLevelType w:val="hybridMultilevel"/>
    <w:tmpl w:val="1778D38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73331ED"/>
    <w:multiLevelType w:val="hybridMultilevel"/>
    <w:tmpl w:val="25B0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2667A6"/>
    <w:multiLevelType w:val="hybridMultilevel"/>
    <w:tmpl w:val="D63A17EA"/>
    <w:lvl w:ilvl="0" w:tplc="1F729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E75659"/>
    <w:multiLevelType w:val="hybridMultilevel"/>
    <w:tmpl w:val="ADA04A80"/>
    <w:lvl w:ilvl="0" w:tplc="D8D4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B0C5732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861D77"/>
    <w:multiLevelType w:val="hybridMultilevel"/>
    <w:tmpl w:val="48AEA97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BFE0C2E"/>
    <w:multiLevelType w:val="hybridMultilevel"/>
    <w:tmpl w:val="E6027F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4C1B43"/>
    <w:multiLevelType w:val="hybridMultilevel"/>
    <w:tmpl w:val="9D4601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83EC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F4E34EE"/>
    <w:multiLevelType w:val="hybridMultilevel"/>
    <w:tmpl w:val="A32A09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9"/>
  </w:num>
  <w:num w:numId="3">
    <w:abstractNumId w:val="3"/>
  </w:num>
  <w:num w:numId="4">
    <w:abstractNumId w:val="70"/>
  </w:num>
  <w:num w:numId="5">
    <w:abstractNumId w:val="46"/>
  </w:num>
  <w:num w:numId="6">
    <w:abstractNumId w:val="5"/>
  </w:num>
  <w:num w:numId="7">
    <w:abstractNumId w:val="66"/>
  </w:num>
  <w:num w:numId="8">
    <w:abstractNumId w:val="14"/>
  </w:num>
  <w:num w:numId="9">
    <w:abstractNumId w:val="79"/>
  </w:num>
  <w:num w:numId="10">
    <w:abstractNumId w:val="40"/>
  </w:num>
  <w:num w:numId="11">
    <w:abstractNumId w:val="25"/>
  </w:num>
  <w:num w:numId="12">
    <w:abstractNumId w:val="28"/>
  </w:num>
  <w:num w:numId="13">
    <w:abstractNumId w:val="68"/>
  </w:num>
  <w:num w:numId="14">
    <w:abstractNumId w:val="17"/>
  </w:num>
  <w:num w:numId="15">
    <w:abstractNumId w:val="11"/>
  </w:num>
  <w:num w:numId="16">
    <w:abstractNumId w:val="65"/>
  </w:num>
  <w:num w:numId="17">
    <w:abstractNumId w:val="42"/>
  </w:num>
  <w:num w:numId="18">
    <w:abstractNumId w:val="48"/>
  </w:num>
  <w:num w:numId="19">
    <w:abstractNumId w:val="52"/>
  </w:num>
  <w:num w:numId="20">
    <w:abstractNumId w:val="69"/>
  </w:num>
  <w:num w:numId="21">
    <w:abstractNumId w:val="34"/>
  </w:num>
  <w:num w:numId="22">
    <w:abstractNumId w:val="77"/>
  </w:num>
  <w:num w:numId="23">
    <w:abstractNumId w:val="4"/>
  </w:num>
  <w:num w:numId="24">
    <w:abstractNumId w:val="6"/>
  </w:num>
  <w:num w:numId="25">
    <w:abstractNumId w:val="74"/>
  </w:num>
  <w:num w:numId="26">
    <w:abstractNumId w:val="23"/>
  </w:num>
  <w:num w:numId="27">
    <w:abstractNumId w:val="38"/>
  </w:num>
  <w:num w:numId="28">
    <w:abstractNumId w:val="18"/>
  </w:num>
  <w:num w:numId="29">
    <w:abstractNumId w:val="26"/>
  </w:num>
  <w:num w:numId="30">
    <w:abstractNumId w:val="22"/>
  </w:num>
  <w:num w:numId="31">
    <w:abstractNumId w:val="58"/>
  </w:num>
  <w:num w:numId="32">
    <w:abstractNumId w:val="53"/>
  </w:num>
  <w:num w:numId="33">
    <w:abstractNumId w:val="29"/>
  </w:num>
  <w:num w:numId="34">
    <w:abstractNumId w:val="33"/>
  </w:num>
  <w:num w:numId="35">
    <w:abstractNumId w:val="47"/>
  </w:num>
  <w:num w:numId="36">
    <w:abstractNumId w:val="71"/>
  </w:num>
  <w:num w:numId="37">
    <w:abstractNumId w:val="10"/>
  </w:num>
  <w:num w:numId="38">
    <w:abstractNumId w:val="0"/>
  </w:num>
  <w:num w:numId="39">
    <w:abstractNumId w:val="76"/>
  </w:num>
  <w:num w:numId="40">
    <w:abstractNumId w:val="55"/>
  </w:num>
  <w:num w:numId="41">
    <w:abstractNumId w:val="12"/>
  </w:num>
  <w:num w:numId="42">
    <w:abstractNumId w:val="30"/>
  </w:num>
  <w:num w:numId="43">
    <w:abstractNumId w:val="35"/>
  </w:num>
  <w:num w:numId="44">
    <w:abstractNumId w:val="13"/>
  </w:num>
  <w:num w:numId="45">
    <w:abstractNumId w:val="19"/>
  </w:num>
  <w:num w:numId="46">
    <w:abstractNumId w:val="61"/>
  </w:num>
  <w:num w:numId="47">
    <w:abstractNumId w:val="67"/>
  </w:num>
  <w:num w:numId="48">
    <w:abstractNumId w:val="78"/>
  </w:num>
  <w:num w:numId="49">
    <w:abstractNumId w:val="1"/>
  </w:num>
  <w:num w:numId="50">
    <w:abstractNumId w:val="62"/>
  </w:num>
  <w:num w:numId="51">
    <w:abstractNumId w:val="64"/>
  </w:num>
  <w:num w:numId="52">
    <w:abstractNumId w:val="32"/>
  </w:num>
  <w:num w:numId="53">
    <w:abstractNumId w:val="63"/>
  </w:num>
  <w:num w:numId="54">
    <w:abstractNumId w:val="41"/>
  </w:num>
  <w:num w:numId="55">
    <w:abstractNumId w:val="50"/>
  </w:num>
  <w:num w:numId="56">
    <w:abstractNumId w:val="72"/>
  </w:num>
  <w:num w:numId="57">
    <w:abstractNumId w:val="21"/>
  </w:num>
  <w:num w:numId="58">
    <w:abstractNumId w:val="56"/>
  </w:num>
  <w:num w:numId="59">
    <w:abstractNumId w:val="60"/>
  </w:num>
  <w:num w:numId="60">
    <w:abstractNumId w:val="2"/>
  </w:num>
  <w:num w:numId="61">
    <w:abstractNumId w:val="44"/>
  </w:num>
  <w:num w:numId="62">
    <w:abstractNumId w:val="73"/>
  </w:num>
  <w:num w:numId="63">
    <w:abstractNumId w:val="20"/>
  </w:num>
  <w:num w:numId="64">
    <w:abstractNumId w:val="8"/>
  </w:num>
  <w:num w:numId="65">
    <w:abstractNumId w:val="7"/>
  </w:num>
  <w:num w:numId="66">
    <w:abstractNumId w:val="9"/>
  </w:num>
  <w:num w:numId="67">
    <w:abstractNumId w:val="51"/>
  </w:num>
  <w:num w:numId="68">
    <w:abstractNumId w:val="31"/>
  </w:num>
  <w:num w:numId="69">
    <w:abstractNumId w:val="24"/>
  </w:num>
  <w:num w:numId="70">
    <w:abstractNumId w:val="15"/>
  </w:num>
  <w:num w:numId="71">
    <w:abstractNumId w:val="16"/>
  </w:num>
  <w:num w:numId="72">
    <w:abstractNumId w:val="57"/>
  </w:num>
  <w:num w:numId="73">
    <w:abstractNumId w:val="59"/>
  </w:num>
  <w:num w:numId="74">
    <w:abstractNumId w:val="43"/>
  </w:num>
  <w:num w:numId="75">
    <w:abstractNumId w:val="39"/>
  </w:num>
  <w:num w:numId="76">
    <w:abstractNumId w:val="36"/>
  </w:num>
  <w:num w:numId="77">
    <w:abstractNumId w:val="75"/>
  </w:num>
  <w:num w:numId="78">
    <w:abstractNumId w:val="54"/>
  </w:num>
  <w:num w:numId="79">
    <w:abstractNumId w:val="27"/>
  </w:num>
  <w:num w:numId="80">
    <w:abstractNumId w:val="4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CA"/>
    <w:rsid w:val="000257C1"/>
    <w:rsid w:val="00030A50"/>
    <w:rsid w:val="00034AAD"/>
    <w:rsid w:val="00044919"/>
    <w:rsid w:val="000534D8"/>
    <w:rsid w:val="000733BC"/>
    <w:rsid w:val="00091278"/>
    <w:rsid w:val="00097FAF"/>
    <w:rsid w:val="000A67CD"/>
    <w:rsid w:val="000B17F8"/>
    <w:rsid w:val="000B1A28"/>
    <w:rsid w:val="000B2C32"/>
    <w:rsid w:val="000B5E4B"/>
    <w:rsid w:val="000D4D8D"/>
    <w:rsid w:val="000F2A5C"/>
    <w:rsid w:val="000F7865"/>
    <w:rsid w:val="00111EC1"/>
    <w:rsid w:val="0012024E"/>
    <w:rsid w:val="00121A39"/>
    <w:rsid w:val="00185F6A"/>
    <w:rsid w:val="00195332"/>
    <w:rsid w:val="001A0EE7"/>
    <w:rsid w:val="001A1B59"/>
    <w:rsid w:val="001A47A3"/>
    <w:rsid w:val="001B3A26"/>
    <w:rsid w:val="001B72CD"/>
    <w:rsid w:val="001F6894"/>
    <w:rsid w:val="00215BFD"/>
    <w:rsid w:val="00216859"/>
    <w:rsid w:val="0026070D"/>
    <w:rsid w:val="002828C5"/>
    <w:rsid w:val="002A15F7"/>
    <w:rsid w:val="002B5B6C"/>
    <w:rsid w:val="002C08FB"/>
    <w:rsid w:val="00312461"/>
    <w:rsid w:val="00325926"/>
    <w:rsid w:val="003413B0"/>
    <w:rsid w:val="00350D59"/>
    <w:rsid w:val="00356A31"/>
    <w:rsid w:val="00363D6C"/>
    <w:rsid w:val="003730C4"/>
    <w:rsid w:val="003868BD"/>
    <w:rsid w:val="00387B77"/>
    <w:rsid w:val="003908E5"/>
    <w:rsid w:val="003A4F8B"/>
    <w:rsid w:val="003C40C8"/>
    <w:rsid w:val="003C7352"/>
    <w:rsid w:val="0040427B"/>
    <w:rsid w:val="004225E8"/>
    <w:rsid w:val="004373A7"/>
    <w:rsid w:val="00457183"/>
    <w:rsid w:val="004671B9"/>
    <w:rsid w:val="004875D2"/>
    <w:rsid w:val="004919B1"/>
    <w:rsid w:val="0049690A"/>
    <w:rsid w:val="004A278C"/>
    <w:rsid w:val="004B1213"/>
    <w:rsid w:val="004B4329"/>
    <w:rsid w:val="004D7C85"/>
    <w:rsid w:val="004E2593"/>
    <w:rsid w:val="004F1FE2"/>
    <w:rsid w:val="005007DD"/>
    <w:rsid w:val="00527C6B"/>
    <w:rsid w:val="00552B0E"/>
    <w:rsid w:val="00555584"/>
    <w:rsid w:val="005706BC"/>
    <w:rsid w:val="0058026B"/>
    <w:rsid w:val="005C3359"/>
    <w:rsid w:val="005C7AC9"/>
    <w:rsid w:val="005D3C5E"/>
    <w:rsid w:val="005D3FE2"/>
    <w:rsid w:val="005E642B"/>
    <w:rsid w:val="005F7340"/>
    <w:rsid w:val="00610918"/>
    <w:rsid w:val="00616346"/>
    <w:rsid w:val="006223DC"/>
    <w:rsid w:val="006273B2"/>
    <w:rsid w:val="00635C0E"/>
    <w:rsid w:val="00642641"/>
    <w:rsid w:val="0064327D"/>
    <w:rsid w:val="00644703"/>
    <w:rsid w:val="00661377"/>
    <w:rsid w:val="006B1444"/>
    <w:rsid w:val="006C210E"/>
    <w:rsid w:val="006C3341"/>
    <w:rsid w:val="006D0F1A"/>
    <w:rsid w:val="006F6C86"/>
    <w:rsid w:val="00714603"/>
    <w:rsid w:val="007244F6"/>
    <w:rsid w:val="00735A0F"/>
    <w:rsid w:val="00746436"/>
    <w:rsid w:val="00754941"/>
    <w:rsid w:val="00793BE5"/>
    <w:rsid w:val="007A1FB6"/>
    <w:rsid w:val="007A4937"/>
    <w:rsid w:val="007A5738"/>
    <w:rsid w:val="007A5FB3"/>
    <w:rsid w:val="007B4DA6"/>
    <w:rsid w:val="007C4DE7"/>
    <w:rsid w:val="007C5B1F"/>
    <w:rsid w:val="007F6E1E"/>
    <w:rsid w:val="0083212D"/>
    <w:rsid w:val="00837820"/>
    <w:rsid w:val="0088205A"/>
    <w:rsid w:val="008E04C0"/>
    <w:rsid w:val="008E417A"/>
    <w:rsid w:val="00902F86"/>
    <w:rsid w:val="009079CA"/>
    <w:rsid w:val="00910D65"/>
    <w:rsid w:val="00955933"/>
    <w:rsid w:val="00955B1B"/>
    <w:rsid w:val="00975654"/>
    <w:rsid w:val="0098016F"/>
    <w:rsid w:val="009B21F3"/>
    <w:rsid w:val="009C7789"/>
    <w:rsid w:val="009E65B2"/>
    <w:rsid w:val="00A20754"/>
    <w:rsid w:val="00A2604E"/>
    <w:rsid w:val="00A303FC"/>
    <w:rsid w:val="00A31612"/>
    <w:rsid w:val="00A325A6"/>
    <w:rsid w:val="00A44B41"/>
    <w:rsid w:val="00A752B7"/>
    <w:rsid w:val="00A77C62"/>
    <w:rsid w:val="00AA4E41"/>
    <w:rsid w:val="00AA5DF5"/>
    <w:rsid w:val="00AB3E6C"/>
    <w:rsid w:val="00AC5508"/>
    <w:rsid w:val="00AC5D71"/>
    <w:rsid w:val="00AD6036"/>
    <w:rsid w:val="00AE3979"/>
    <w:rsid w:val="00AF7B82"/>
    <w:rsid w:val="00B24ED3"/>
    <w:rsid w:val="00B55A33"/>
    <w:rsid w:val="00B57091"/>
    <w:rsid w:val="00B64719"/>
    <w:rsid w:val="00B64A38"/>
    <w:rsid w:val="00B64B1C"/>
    <w:rsid w:val="00B71DAD"/>
    <w:rsid w:val="00B74708"/>
    <w:rsid w:val="00B770E6"/>
    <w:rsid w:val="00B8160F"/>
    <w:rsid w:val="00B83280"/>
    <w:rsid w:val="00B8772B"/>
    <w:rsid w:val="00BD3C78"/>
    <w:rsid w:val="00BE0A74"/>
    <w:rsid w:val="00BE6818"/>
    <w:rsid w:val="00BF2AEA"/>
    <w:rsid w:val="00C03BBC"/>
    <w:rsid w:val="00C274F7"/>
    <w:rsid w:val="00C31758"/>
    <w:rsid w:val="00C67225"/>
    <w:rsid w:val="00C70CD9"/>
    <w:rsid w:val="00CA3A6E"/>
    <w:rsid w:val="00CB0C53"/>
    <w:rsid w:val="00CC5A29"/>
    <w:rsid w:val="00CD4D51"/>
    <w:rsid w:val="00CF1B83"/>
    <w:rsid w:val="00D427BD"/>
    <w:rsid w:val="00D86A48"/>
    <w:rsid w:val="00D97140"/>
    <w:rsid w:val="00D97D8F"/>
    <w:rsid w:val="00DA0413"/>
    <w:rsid w:val="00DE0471"/>
    <w:rsid w:val="00DE7C2A"/>
    <w:rsid w:val="00E12969"/>
    <w:rsid w:val="00E20081"/>
    <w:rsid w:val="00E245B3"/>
    <w:rsid w:val="00E82F62"/>
    <w:rsid w:val="00EB4538"/>
    <w:rsid w:val="00ED333C"/>
    <w:rsid w:val="00F1000F"/>
    <w:rsid w:val="00F356D3"/>
    <w:rsid w:val="00F36D6D"/>
    <w:rsid w:val="00F44CE9"/>
    <w:rsid w:val="00F458A5"/>
    <w:rsid w:val="00F52FD0"/>
    <w:rsid w:val="00F532AD"/>
    <w:rsid w:val="00F56B30"/>
    <w:rsid w:val="00F645DA"/>
    <w:rsid w:val="00F84CBD"/>
    <w:rsid w:val="00F92551"/>
    <w:rsid w:val="00F932E8"/>
    <w:rsid w:val="00FA7FCC"/>
    <w:rsid w:val="00FB3A82"/>
    <w:rsid w:val="00FB7016"/>
    <w:rsid w:val="00FD06C0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7B76B32-1314-459A-8BA6-58258D2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413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13B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3C73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3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3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E681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F68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F56B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BFD"/>
  </w:style>
  <w:style w:type="paragraph" w:styleId="Footer">
    <w:name w:val="footer"/>
    <w:basedOn w:val="Normal"/>
    <w:link w:val="FooterChar"/>
    <w:uiPriority w:val="99"/>
    <w:unhideWhenUsed/>
    <w:rsid w:val="0021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BFD"/>
  </w:style>
  <w:style w:type="character" w:customStyle="1" w:styleId="Heading2Char">
    <w:name w:val="Heading 2 Char"/>
    <w:basedOn w:val="DefaultParagraphFont"/>
    <w:link w:val="Heading2"/>
    <w:uiPriority w:val="9"/>
    <w:rsid w:val="00AC55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C55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pellingerror">
    <w:name w:val="spellingerror"/>
    <w:basedOn w:val="DefaultParagraphFont"/>
    <w:rsid w:val="009E65B2"/>
  </w:style>
  <w:style w:type="character" w:customStyle="1" w:styleId="normaltextrun">
    <w:name w:val="normaltextrun"/>
    <w:basedOn w:val="DefaultParagraphFont"/>
    <w:rsid w:val="009E65B2"/>
  </w:style>
  <w:style w:type="paragraph" w:customStyle="1" w:styleId="paragraph1">
    <w:name w:val="paragraph1"/>
    <w:basedOn w:val="Normal"/>
    <w:rsid w:val="009E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E65B2"/>
  </w:style>
  <w:style w:type="character" w:customStyle="1" w:styleId="text">
    <w:name w:val="text"/>
    <w:basedOn w:val="DefaultParagraphFont"/>
    <w:rsid w:val="0091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11112">
                                              <w:marLeft w:val="22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20011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0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2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05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72653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6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31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87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53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68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517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338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72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4292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21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0076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9976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7501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2001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6441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9204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-test.pads.ted.is.ed.ac.uk/pads_room_info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-test.pads.ted.is.ed.ac.uk/pads_room_info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at-rpt-test.is.ed.ac.uk/Reports/Pages/Folder.aspx?ItemPath=%2fTEST+Environ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-test.ted.is.ed.ac.uk/TEST1516_SW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-test.bobi.is.ed.ac.uk/BOE/BI" TargetMode="External"/><Relationship Id="rId10" Type="http://schemas.openxmlformats.org/officeDocument/2006/relationships/hyperlink" Target="https://www-test.ted.is.ed.ac.uk/TEST1516_SW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1.vsd"/><Relationship Id="rId14" Type="http://schemas.openxmlformats.org/officeDocument/2006/relationships/hyperlink" Target="https://www-test.ted.is.ed.ac.uk/TEST1516_OI/web/main.asp?bid=0558&amp;rid=3.13&amp;periodstoshow=24&amp;style=textreport&amp;interval=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35AE-66AC-4BF1-B651-3E74746C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3437</Words>
  <Characters>19596</Characters>
  <Application>Microsoft Office Word</Application>
  <DocSecurity>4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NIZIOLEK Sabrina</dc:creator>
  <cp:keywords/>
  <dc:description/>
  <cp:lastModifiedBy>FINDLAY Morna</cp:lastModifiedBy>
  <cp:revision>2</cp:revision>
  <cp:lastPrinted>2015-10-22T16:33:00Z</cp:lastPrinted>
  <dcterms:created xsi:type="dcterms:W3CDTF">2015-11-24T11:05:00Z</dcterms:created>
  <dcterms:modified xsi:type="dcterms:W3CDTF">2015-11-24T11:05:00Z</dcterms:modified>
</cp:coreProperties>
</file>