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00" w:rsidRDefault="00CD7C00">
      <w:pPr>
        <w:rPr>
          <w:b/>
        </w:rPr>
      </w:pPr>
      <w:r>
        <w:rPr>
          <w:b/>
        </w:rPr>
        <w:t>University Of Edinburgh working with SciQuest</w:t>
      </w:r>
    </w:p>
    <w:p w:rsidR="00E01283" w:rsidRDefault="00CD7C00">
      <w:pPr>
        <w:rPr>
          <w:b/>
        </w:rPr>
      </w:pPr>
      <w:r>
        <w:rPr>
          <w:b/>
        </w:rPr>
        <w:t xml:space="preserve">Project </w:t>
      </w:r>
      <w:r>
        <w:rPr>
          <w:b/>
        </w:rPr>
        <w:tab/>
      </w:r>
      <w:r w:rsidR="005714CB" w:rsidRPr="005714CB">
        <w:rPr>
          <w:b/>
        </w:rPr>
        <w:t xml:space="preserve">PPS005 </w:t>
      </w:r>
      <w:r w:rsidR="005714CB" w:rsidRPr="005714CB">
        <w:rPr>
          <w:b/>
        </w:rPr>
        <w:tab/>
        <w:t>Enterprise Reagent Manager Upgrade</w:t>
      </w:r>
    </w:p>
    <w:p w:rsidR="005714CB" w:rsidRDefault="005714CB" w:rsidP="005714CB">
      <w:pPr>
        <w:rPr>
          <w:rFonts w:ascii="Helvetica" w:hAnsi="Helvetica"/>
          <w:color w:val="1F497D" w:themeColor="dark2"/>
          <w:sz w:val="18"/>
          <w:szCs w:val="18"/>
        </w:rPr>
      </w:pPr>
      <w:r w:rsidRPr="005714CB">
        <w:rPr>
          <w:rFonts w:ascii="Helvetica" w:hAnsi="Helvetica"/>
          <w:color w:val="1F497D" w:themeColor="dark2"/>
          <w:sz w:val="18"/>
          <w:szCs w:val="18"/>
        </w:rPr>
        <w:t xml:space="preserve">Can you answer some of my questions please? </w:t>
      </w:r>
      <w:r w:rsidR="00CD7C00">
        <w:rPr>
          <w:rFonts w:ascii="Helvetica" w:hAnsi="Helvetica"/>
          <w:color w:val="1F497D" w:themeColor="dark2"/>
          <w:sz w:val="18"/>
          <w:szCs w:val="18"/>
        </w:rPr>
        <w:t>Sorry I have just gone straight down to details.</w:t>
      </w:r>
    </w:p>
    <w:p w:rsidR="00CD7C00" w:rsidRPr="00CD7C00" w:rsidRDefault="00CD7C00" w:rsidP="005714CB">
      <w:pPr>
        <w:rPr>
          <w:rFonts w:ascii="Helvetica" w:hAnsi="Helvetica"/>
          <w:b/>
          <w:color w:val="1F497D" w:themeColor="dark2"/>
          <w:sz w:val="18"/>
          <w:szCs w:val="18"/>
        </w:rPr>
      </w:pPr>
      <w:r w:rsidRPr="00CD7C00">
        <w:rPr>
          <w:rFonts w:ascii="Helvetica" w:hAnsi="Helvetica"/>
          <w:b/>
          <w:color w:val="1F497D" w:themeColor="dark2"/>
          <w:sz w:val="18"/>
          <w:szCs w:val="18"/>
        </w:rPr>
        <w:t>Security Requirement</w:t>
      </w:r>
      <w:r>
        <w:rPr>
          <w:rFonts w:ascii="Helvetica" w:hAnsi="Helvetica"/>
          <w:b/>
          <w:color w:val="1F497D" w:themeColor="dark2"/>
          <w:sz w:val="18"/>
          <w:szCs w:val="18"/>
        </w:rPr>
        <w:t>s</w:t>
      </w:r>
    </w:p>
    <w:p w:rsidR="005714CB" w:rsidRPr="00CD7C00" w:rsidRDefault="005714CB" w:rsidP="00CD7C00">
      <w:pPr>
        <w:pStyle w:val="ListParagraph"/>
        <w:numPr>
          <w:ilvl w:val="0"/>
          <w:numId w:val="3"/>
        </w:numPr>
        <w:rPr>
          <w:rFonts w:ascii="Helvetica" w:hAnsi="Helvetica"/>
          <w:color w:val="1F497D" w:themeColor="dark2"/>
          <w:sz w:val="18"/>
          <w:szCs w:val="18"/>
        </w:rPr>
      </w:pPr>
      <w:r w:rsidRPr="00CD7C00">
        <w:rPr>
          <w:rFonts w:ascii="Helvetica" w:hAnsi="Helvetica"/>
          <w:color w:val="1F497D" w:themeColor="dark2"/>
          <w:sz w:val="18"/>
          <w:szCs w:val="18"/>
        </w:rPr>
        <w:t>Have you decided who will be our technical support contact for this project?</w:t>
      </w:r>
    </w:p>
    <w:p w:rsidR="005714CB" w:rsidRPr="005714CB" w:rsidRDefault="005714CB" w:rsidP="005714CB">
      <w:pPr>
        <w:pStyle w:val="ListParagraph"/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For security reasons we would prefer to agree that VPN access is absolutely essential before this is provided to the </w:t>
      </w:r>
      <w:r w:rsidR="00CD7C00"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Database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server. </w:t>
      </w:r>
    </w:p>
    <w:p w:rsidR="005714CB" w:rsidRPr="005714CB" w:rsidRDefault="005714CB" w:rsidP="005714CB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This is due to a large number of suppliers also requesting </w:t>
      </w:r>
      <w:r w:rsidR="00CD7C00"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access;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however alternative methods have been agreed and found to be suitable for their needs. </w:t>
      </w:r>
    </w:p>
    <w:p w:rsidR="005714CB" w:rsidRPr="005714CB" w:rsidRDefault="005714CB" w:rsidP="005714CB">
      <w:pPr>
        <w:numPr>
          <w:ilvl w:val="2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Part of our issue is that the </w:t>
      </w:r>
      <w:r w:rsidR="00CD7C00"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Database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is on a shared server</w:t>
      </w:r>
    </w:p>
    <w:p w:rsidR="005714CB" w:rsidRPr="005714CB" w:rsidRDefault="005714CB" w:rsidP="005714CB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Is the access you require only related to the Application Server?</w:t>
      </w:r>
    </w:p>
    <w:p w:rsidR="005714CB" w:rsidRPr="005714CB" w:rsidRDefault="005714CB" w:rsidP="005714CB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Could you document exactly what access SciQuest require? </w:t>
      </w:r>
    </w:p>
    <w:p w:rsidR="005714CB" w:rsidRPr="005714CB" w:rsidRDefault="005714CB" w:rsidP="005714CB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We did not receive feedback of any issue or problems related to </w:t>
      </w:r>
      <w:r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the 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last install (sorry</w:t>
      </w:r>
      <w:r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,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if you did this in 2011, however they </w:t>
      </w:r>
      <w:r w:rsidR="00CD7C00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don’t seemed to 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have reached us). </w:t>
      </w:r>
    </w:p>
    <w:p w:rsidR="005714CB" w:rsidRPr="005714CB" w:rsidRDefault="00CD7C00" w:rsidP="005714CB">
      <w:pPr>
        <w:numPr>
          <w:ilvl w:val="2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What were the problems with the</w:t>
      </w:r>
      <w:r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'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Go To Meeting</w:t>
      </w:r>
      <w:r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'</w:t>
      </w: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 xml:space="preserve"> option?</w:t>
      </w:r>
    </w:p>
    <w:p w:rsidR="005714CB" w:rsidRDefault="005714CB" w:rsidP="005714CB">
      <w:pPr>
        <w:numPr>
          <w:ilvl w:val="1"/>
          <w:numId w:val="3"/>
        </w:numPr>
        <w:shd w:val="clear" w:color="auto" w:fill="FFFFFF"/>
        <w:spacing w:line="384" w:lineRule="atLeast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  <w:t>Have you used any other options rather than VPN?</w:t>
      </w:r>
    </w:p>
    <w:p w:rsidR="005714CB" w:rsidRDefault="005714CB" w:rsidP="005714CB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Can we a</w:t>
      </w: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gree when conference calls can be planned with 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our </w:t>
      </w: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Procurement, 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IS Apps, </w:t>
      </w: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SciQuest and Chemistry </w:t>
      </w:r>
    </w:p>
    <w:p w:rsidR="00CD7C00" w:rsidRDefault="00CD7C00" w:rsidP="00CD7C00">
      <w:pPr>
        <w:rPr>
          <w:rFonts w:ascii="Helvetica" w:hAnsi="Helvetica"/>
          <w:b/>
          <w:color w:val="1F497D" w:themeColor="dark2"/>
          <w:sz w:val="18"/>
          <w:szCs w:val="18"/>
        </w:rPr>
      </w:pPr>
    </w:p>
    <w:p w:rsidR="00CD7C00" w:rsidRPr="00CD7C00" w:rsidRDefault="00CD7C00" w:rsidP="00CD7C00">
      <w:pPr>
        <w:rPr>
          <w:rFonts w:ascii="Helvetica" w:hAnsi="Helvetica"/>
          <w:b/>
          <w:color w:val="1F497D" w:themeColor="dark2"/>
          <w:sz w:val="18"/>
          <w:szCs w:val="18"/>
        </w:rPr>
      </w:pPr>
      <w:r>
        <w:rPr>
          <w:rFonts w:ascii="Helvetica" w:hAnsi="Helvetica"/>
          <w:b/>
          <w:color w:val="1F497D" w:themeColor="dark2"/>
          <w:sz w:val="18"/>
          <w:szCs w:val="18"/>
        </w:rPr>
        <w:t>Technical</w:t>
      </w:r>
      <w:r w:rsidRPr="00CD7C00">
        <w:rPr>
          <w:rFonts w:ascii="Helvetica" w:hAnsi="Helvetica"/>
          <w:b/>
          <w:color w:val="1F497D" w:themeColor="dark2"/>
          <w:sz w:val="18"/>
          <w:szCs w:val="18"/>
        </w:rPr>
        <w:t xml:space="preserve"> Requirements</w:t>
      </w:r>
    </w:p>
    <w:p w:rsidR="005714CB" w:rsidRDefault="005714CB" w:rsidP="005714CB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How much elapsed time is required to complete the Build Work together? </w:t>
      </w:r>
    </w:p>
    <w:p w:rsidR="005714CB" w:rsidRDefault="005714CB" w:rsidP="005714CB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Is it feasible to complete within a few days?</w:t>
      </w:r>
    </w:p>
    <w:p w:rsidR="005714CB" w:rsidRDefault="005714CB" w:rsidP="005714CB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What preparations work do we need to do before the Build takes place?</w:t>
      </w:r>
    </w:p>
    <w:p w:rsidR="005714CB" w:rsidRPr="005714CB" w:rsidRDefault="005714CB" w:rsidP="005714CB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We have our Technical Team Member on holiday 4-14</w:t>
      </w:r>
      <w:r w:rsidRPr="005714CB">
        <w:rPr>
          <w:rFonts w:ascii="Helvetica" w:eastAsia="Times New Roman" w:hAnsi="Helvetica" w:cs="Times New Roman"/>
          <w:color w:val="092D4A"/>
          <w:sz w:val="18"/>
          <w:szCs w:val="18"/>
          <w:vertAlign w:val="superscript"/>
          <w:lang w:val="en" w:eastAsia="en-GB"/>
        </w:rPr>
        <w:t>th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October</w:t>
      </w:r>
    </w:p>
    <w:p w:rsidR="005714CB" w:rsidRPr="005714CB" w:rsidRDefault="005714CB" w:rsidP="005714CB">
      <w:pPr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How much planning notice is required for this to take place? </w:t>
      </w:r>
    </w:p>
    <w:p w:rsidR="005714CB" w:rsidRPr="005714CB" w:rsidRDefault="005714CB" w:rsidP="005714CB">
      <w:pPr>
        <w:numPr>
          <w:ilvl w:val="1"/>
          <w:numId w:val="3"/>
        </w:numPr>
        <w:shd w:val="clear" w:color="auto" w:fill="FFFFFF"/>
        <w:spacing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I understand it is in your schedule, but</w:t>
      </w:r>
      <w:r w:rsid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,</w:t>
      </w: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when is it </w:t>
      </w:r>
      <w:r w:rsidR="00CD7C00"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penciled</w:t>
      </w:r>
      <w:r w:rsidRPr="005714CB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in?</w:t>
      </w:r>
    </w:p>
    <w:p w:rsidR="00D93C8E" w:rsidRDefault="00CD7C00" w:rsidP="00D93C8E">
      <w:pPr>
        <w:pStyle w:val="ListParagraph"/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Agree what work SciQuest and 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IS Apps</w:t>
      </w: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need</w:t>
      </w:r>
      <w:proofErr w:type="gramEnd"/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to do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to meet our requirements</w:t>
      </w: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? </w:t>
      </w:r>
    </w:p>
    <w:p w:rsidR="00D93C8E" w:rsidRPr="00D93C8E" w:rsidRDefault="00D93C8E" w:rsidP="00D93C8E">
      <w:pPr>
        <w:pStyle w:val="ListParagraph"/>
        <w:numPr>
          <w:ilvl w:val="0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D93C8E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Firewall issues (pre build) </w:t>
      </w:r>
    </w:p>
    <w:p w:rsidR="00D93C8E" w:rsidRPr="00CD7C00" w:rsidRDefault="00D93C8E" w:rsidP="00D93C8E">
      <w:pPr>
        <w:numPr>
          <w:ilvl w:val="1"/>
          <w:numId w:val="3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Confirm firewall port requirements? </w:t>
      </w:r>
    </w:p>
    <w:p w:rsidR="00D93C8E" w:rsidRDefault="00D93C8E" w:rsidP="00D93C8E">
      <w:pPr>
        <w:numPr>
          <w:ilvl w:val="1"/>
          <w:numId w:val="5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This w</w:t>
      </w: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e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will</w:t>
      </w: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complete in partnership with SciQuest</w:t>
      </w:r>
    </w:p>
    <w:p w:rsidR="00D93C8E" w:rsidRPr="00CD7C00" w:rsidRDefault="00D93C8E" w:rsidP="00D93C8E">
      <w:pPr>
        <w:numPr>
          <w:ilvl w:val="1"/>
          <w:numId w:val="5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Are there any changes? </w:t>
      </w:r>
    </w:p>
    <w:p w:rsidR="00D93C8E" w:rsidRDefault="00D93C8E" w:rsidP="00D93C8E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Can we agree how we will carry out the upgrade?</w:t>
      </w:r>
    </w:p>
    <w:p w:rsidR="00D93C8E" w:rsidRPr="00CD7C00" w:rsidRDefault="00D93C8E" w:rsidP="00D93C8E">
      <w:pPr>
        <w:numPr>
          <w:ilvl w:val="1"/>
          <w:numId w:val="5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This depends as well on whether we do an in-flight upgrade or use parallel environments - something we 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will </w:t>
      </w: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need SciQuest to 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provide</w:t>
      </w: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an opinion on.</w:t>
      </w:r>
    </w:p>
    <w:p w:rsidR="00D93C8E" w:rsidRPr="00CD7C00" w:rsidRDefault="00D93C8E" w:rsidP="00D93C8E">
      <w:pPr>
        <w:numPr>
          <w:ilvl w:val="0"/>
          <w:numId w:val="5"/>
        </w:numPr>
        <w:shd w:val="clear" w:color="auto" w:fill="FFFFFF"/>
        <w:spacing w:before="96" w:after="192" w:line="384" w:lineRule="atLeast"/>
        <w:ind w:left="105"/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lastRenderedPageBreak/>
        <w:t>Client Admin uses Oracle 10</w:t>
      </w:r>
    </w:p>
    <w:p w:rsidR="00D93C8E" w:rsidRPr="00CD7C00" w:rsidRDefault="00D93C8E" w:rsidP="00D93C8E">
      <w:pPr>
        <w:numPr>
          <w:ilvl w:val="1"/>
          <w:numId w:val="5"/>
        </w:numPr>
        <w:shd w:val="clear" w:color="auto" w:fill="FFFFFF"/>
        <w:spacing w:before="96" w:after="192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Can we/should we upgrade the Oracle client to version 11 or do we have to stick with 10.2.0.1?</w:t>
      </w:r>
    </w:p>
    <w:p w:rsidR="00D93C8E" w:rsidRPr="00CD7C00" w:rsidRDefault="00D93C8E" w:rsidP="00D93C8E">
      <w:pPr>
        <w:numPr>
          <w:ilvl w:val="0"/>
          <w:numId w:val="6"/>
        </w:numPr>
        <w:shd w:val="clear" w:color="auto" w:fill="FFFFFF"/>
        <w:spacing w:after="0" w:line="384" w:lineRule="atLeast"/>
        <w:ind w:left="105"/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</w:pPr>
      <w:proofErr w:type="spellStart"/>
      <w:r w:rsidRPr="00CD7C00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>SelectSite</w:t>
      </w:r>
      <w:proofErr w:type="spellEnd"/>
      <w:r w:rsidRPr="00CD7C00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 xml:space="preserve"> uses JAVA </w:t>
      </w:r>
      <w:proofErr w:type="spellStart"/>
      <w:r w:rsidRPr="00CD7C00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>Dev</w:t>
      </w:r>
      <w:proofErr w:type="spellEnd"/>
      <w:r w:rsidRPr="00CD7C00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 xml:space="preserve"> 1.6 </w:t>
      </w:r>
    </w:p>
    <w:p w:rsidR="00D93C8E" w:rsidRDefault="00D93C8E" w:rsidP="00D93C8E">
      <w:pPr>
        <w:numPr>
          <w:ilvl w:val="1"/>
          <w:numId w:val="6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Will JAVA </w:t>
      </w:r>
      <w:proofErr w:type="spellStart"/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Dev</w:t>
      </w:r>
      <w:proofErr w:type="spellEnd"/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1.7 work as well? </w:t>
      </w:r>
    </w:p>
    <w:p w:rsidR="00D93C8E" w:rsidRPr="00D93C8E" w:rsidRDefault="00D93C8E" w:rsidP="00D93C8E">
      <w:pPr>
        <w:numPr>
          <w:ilvl w:val="1"/>
          <w:numId w:val="6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Our preference is to use JAVA </w:t>
      </w:r>
      <w:proofErr w:type="spellStart"/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Dev</w:t>
      </w:r>
      <w:proofErr w:type="spellEnd"/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 1.7</w:t>
      </w:r>
    </w:p>
    <w:p w:rsidR="00CD7C00" w:rsidRPr="00CD7C00" w:rsidRDefault="00CD7C00" w:rsidP="00CD7C00">
      <w:pPr>
        <w:numPr>
          <w:ilvl w:val="1"/>
          <w:numId w:val="5"/>
        </w:numPr>
        <w:shd w:val="clear" w:color="auto" w:fill="FFFFFF"/>
        <w:spacing w:after="0" w:line="384" w:lineRule="atLeast"/>
        <w:ind w:left="105"/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>Assumptions</w:t>
      </w:r>
    </w:p>
    <w:p w:rsidR="00CD7C00" w:rsidRPr="00CD7C00" w:rsidRDefault="00CD7C00" w:rsidP="00CD7C00">
      <w:pPr>
        <w:numPr>
          <w:ilvl w:val="1"/>
          <w:numId w:val="5"/>
        </w:numPr>
        <w:shd w:val="clear" w:color="auto" w:fill="FFFFFF"/>
        <w:spacing w:after="0" w:line="384" w:lineRule="atLeast"/>
        <w:ind w:left="105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Export facility </w:t>
      </w:r>
      <w:r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>from SciQuest</w:t>
      </w:r>
    </w:p>
    <w:p w:rsidR="00CD7C00" w:rsidRDefault="00CD7C00" w:rsidP="00CD7C00">
      <w:pPr>
        <w:numPr>
          <w:ilvl w:val="1"/>
          <w:numId w:val="5"/>
        </w:numPr>
        <w:shd w:val="clear" w:color="auto" w:fill="FFFFFF"/>
        <w:spacing w:after="0" w:line="384" w:lineRule="atLeast"/>
        <w:ind w:left="105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  <w:r w:rsidRPr="00CD7C00"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  <w:t xml:space="preserve">Import back once configured. </w:t>
      </w:r>
    </w:p>
    <w:p w:rsidR="00D93C8E" w:rsidRDefault="00D93C8E" w:rsidP="00D93C8E">
      <w:pPr>
        <w:numPr>
          <w:ilvl w:val="0"/>
          <w:numId w:val="5"/>
        </w:numPr>
        <w:shd w:val="clear" w:color="auto" w:fill="FFFFFF"/>
        <w:spacing w:after="0" w:line="384" w:lineRule="atLeast"/>
        <w:rPr>
          <w:rFonts w:ascii="Helvetica" w:eastAsia="Times New Roman" w:hAnsi="Helvetica" w:cs="Times New Roman"/>
          <w:color w:val="092D4A"/>
          <w:sz w:val="18"/>
          <w:szCs w:val="18"/>
          <w:lang w:val="en" w:eastAsia="en-GB"/>
        </w:rPr>
      </w:pPr>
    </w:p>
    <w:p w:rsidR="00D93C8E" w:rsidRPr="00D93C8E" w:rsidRDefault="00D93C8E" w:rsidP="00D93C8E">
      <w:pPr>
        <w:shd w:val="clear" w:color="auto" w:fill="FFFFFF"/>
        <w:spacing w:after="0" w:line="384" w:lineRule="atLeast"/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</w:pPr>
      <w:r w:rsidRPr="00D93C8E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>Discussion of User Acceptance Testing will be required when Cra</w:t>
      </w:r>
      <w:r w:rsidR="00AB47F7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>i</w:t>
      </w:r>
      <w:r w:rsidRPr="00D93C8E">
        <w:rPr>
          <w:rFonts w:ascii="Helvetica" w:eastAsia="Times New Roman" w:hAnsi="Helvetica" w:cs="Times New Roman"/>
          <w:b/>
          <w:color w:val="092D4A"/>
          <w:sz w:val="18"/>
          <w:szCs w:val="18"/>
          <w:lang w:val="en" w:eastAsia="en-GB"/>
        </w:rPr>
        <w:t>g is back next week.</w:t>
      </w:r>
    </w:p>
    <w:p w:rsidR="005714CB" w:rsidRPr="005714CB" w:rsidRDefault="005714CB" w:rsidP="00D93C8E">
      <w:pPr>
        <w:shd w:val="clear" w:color="auto" w:fill="FFFFFF"/>
        <w:spacing w:line="384" w:lineRule="atLeast"/>
        <w:ind w:left="720"/>
        <w:rPr>
          <w:rFonts w:ascii="Helvetica" w:eastAsia="Times New Roman" w:hAnsi="Helvetica" w:cs="Helvetica"/>
          <w:color w:val="092D4A"/>
          <w:sz w:val="18"/>
          <w:szCs w:val="18"/>
          <w:lang w:val="en" w:eastAsia="en-GB"/>
        </w:rPr>
      </w:pPr>
    </w:p>
    <w:p w:rsidR="005714CB" w:rsidRPr="005714CB" w:rsidRDefault="005714CB">
      <w:pPr>
        <w:rPr>
          <w:b/>
        </w:rPr>
      </w:pPr>
      <w:bookmarkStart w:id="0" w:name="_GoBack"/>
      <w:bookmarkEnd w:id="0"/>
    </w:p>
    <w:sectPr w:rsidR="005714CB" w:rsidRPr="00571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>
    <w:nsid w:val="04490FF6"/>
    <w:multiLevelType w:val="multilevel"/>
    <w:tmpl w:val="F2C6457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85B13"/>
    <w:multiLevelType w:val="multilevel"/>
    <w:tmpl w:val="54C476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821F6"/>
    <w:multiLevelType w:val="multilevel"/>
    <w:tmpl w:val="01CA245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E2C68"/>
    <w:multiLevelType w:val="hybridMultilevel"/>
    <w:tmpl w:val="187A5F2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F7250E"/>
    <w:multiLevelType w:val="hybridMultilevel"/>
    <w:tmpl w:val="AC1E6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554D9"/>
    <w:multiLevelType w:val="hybridMultilevel"/>
    <w:tmpl w:val="A4F25D06"/>
    <w:lvl w:ilvl="0" w:tplc="0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7A6A7CC8"/>
    <w:multiLevelType w:val="multilevel"/>
    <w:tmpl w:val="8B3024B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CB"/>
    <w:rsid w:val="005714CB"/>
    <w:rsid w:val="00AB47F7"/>
    <w:rsid w:val="00CD7C00"/>
    <w:rsid w:val="00D93C8E"/>
    <w:rsid w:val="00E0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7C00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7C00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39455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636029510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33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3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5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0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2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10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6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69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14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94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2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3545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633289704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7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6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1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0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75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5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98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28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289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58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6001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8" w:space="0" w:color="EDF2F6"/>
                                    <w:right w:val="none" w:sz="0" w:space="0" w:color="auto"/>
                                  </w:divBdr>
                                  <w:divsChild>
                                    <w:div w:id="800877653">
                                      <w:marLeft w:val="10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5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0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1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60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8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5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94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53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19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MATHISON Anne</dc:creator>
  <cp:lastModifiedBy>MATHISON Anne</cp:lastModifiedBy>
  <cp:revision>2</cp:revision>
  <dcterms:created xsi:type="dcterms:W3CDTF">2013-09-26T16:01:00Z</dcterms:created>
  <dcterms:modified xsi:type="dcterms:W3CDTF">2013-09-26T16:41:00Z</dcterms:modified>
</cp:coreProperties>
</file>