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EE0" w:rsidRPr="00877C7B" w:rsidRDefault="00877C7B" w:rsidP="00A17E43">
      <w:pPr>
        <w:pStyle w:val="Heading1"/>
      </w:pPr>
      <w:bookmarkStart w:id="0" w:name="_GoBack"/>
      <w:bookmarkEnd w:id="0"/>
      <w:r w:rsidRPr="00877C7B">
        <w:t>LMP006</w:t>
      </w:r>
      <w:r w:rsidR="00D1437C" w:rsidRPr="00877C7B">
        <w:t xml:space="preserve"> </w:t>
      </w:r>
      <w:r w:rsidRPr="00877C7B">
        <w:t xml:space="preserve">Change Based Feed and Bulk Feed Split by Type - </w:t>
      </w:r>
      <w:r w:rsidR="00D1437C" w:rsidRPr="00877C7B">
        <w:t>UAT TEST CASES</w:t>
      </w:r>
    </w:p>
    <w:p w:rsidR="009C3F65" w:rsidRDefault="009C3F65" w:rsidP="009C3F65">
      <w:pPr>
        <w:rPr>
          <w:rFonts w:ascii="Arial" w:hAnsi="Arial" w:cs="Arial"/>
          <w:b/>
          <w:i/>
          <w:sz w:val="20"/>
          <w:szCs w:val="20"/>
        </w:rPr>
      </w:pPr>
    </w:p>
    <w:tbl>
      <w:tblPr>
        <w:tblStyle w:val="TableGrid"/>
        <w:tblW w:w="0" w:type="auto"/>
        <w:tblLook w:val="04A0" w:firstRow="1" w:lastRow="0" w:firstColumn="1" w:lastColumn="0" w:noHBand="0" w:noVBand="1"/>
      </w:tblPr>
      <w:tblGrid>
        <w:gridCol w:w="10060"/>
        <w:gridCol w:w="3827"/>
      </w:tblGrid>
      <w:tr w:rsidR="00816EE0" w:rsidRPr="00B50874" w:rsidTr="00CA2912">
        <w:tc>
          <w:tcPr>
            <w:tcW w:w="10060" w:type="dxa"/>
            <w:shd w:val="clear" w:color="auto" w:fill="FFF2CC" w:themeFill="accent4" w:themeFillTint="33"/>
          </w:tcPr>
          <w:p w:rsidR="00816EE0" w:rsidRPr="00EF3CF0" w:rsidRDefault="00816EE0" w:rsidP="00816EE0">
            <w:pPr>
              <w:pStyle w:val="Heading2"/>
              <w:numPr>
                <w:ilvl w:val="0"/>
                <w:numId w:val="0"/>
              </w:numPr>
              <w:ind w:left="576" w:hanging="576"/>
              <w:outlineLvl w:val="1"/>
            </w:pPr>
            <w:r w:rsidRPr="00EF3CF0">
              <w:t>Test Case 0</w:t>
            </w:r>
            <w:r>
              <w:t>1</w:t>
            </w:r>
            <w:r w:rsidRPr="00EF3CF0">
              <w:t xml:space="preserve">: </w:t>
            </w:r>
            <w:r w:rsidR="004820E7">
              <w:t>IDM to Alma feed successful</w:t>
            </w:r>
          </w:p>
        </w:tc>
        <w:tc>
          <w:tcPr>
            <w:tcW w:w="3827" w:type="dxa"/>
            <w:shd w:val="clear" w:color="auto" w:fill="FFF2CC" w:themeFill="accent4" w:themeFillTint="33"/>
          </w:tcPr>
          <w:p w:rsidR="00816EE0" w:rsidRPr="00B50874" w:rsidRDefault="00816EE0" w:rsidP="009509EE">
            <w:pPr>
              <w:spacing w:before="40" w:after="40"/>
            </w:pPr>
            <w:r w:rsidRPr="001C1C5A">
              <w:rPr>
                <w:sz w:val="32"/>
              </w:rPr>
              <w:t>Pass/Fail</w:t>
            </w:r>
          </w:p>
        </w:tc>
      </w:tr>
      <w:tr w:rsidR="00816EE0" w:rsidTr="009509EE">
        <w:tc>
          <w:tcPr>
            <w:tcW w:w="13887" w:type="dxa"/>
            <w:gridSpan w:val="2"/>
            <w:shd w:val="clear" w:color="auto" w:fill="auto"/>
          </w:tcPr>
          <w:p w:rsidR="00816EE0" w:rsidRDefault="00816EE0" w:rsidP="009509EE">
            <w:r w:rsidRPr="00C272FD">
              <w:rPr>
                <w:b/>
              </w:rPr>
              <w:t>Test Description</w:t>
            </w:r>
            <w:r w:rsidRPr="00C272FD">
              <w:t xml:space="preserve">: </w:t>
            </w:r>
            <w:r>
              <w:t xml:space="preserve"> </w:t>
            </w:r>
            <w:r w:rsidR="000D535B">
              <w:t xml:space="preserve">The feed between IDM and Alma runs successfully </w:t>
            </w:r>
          </w:p>
          <w:p w:rsidR="00816EE0" w:rsidRDefault="00816EE0" w:rsidP="009509EE"/>
        </w:tc>
      </w:tr>
      <w:tr w:rsidR="00816EE0" w:rsidRPr="00FB39DC" w:rsidTr="009509EE">
        <w:tc>
          <w:tcPr>
            <w:tcW w:w="10060" w:type="dxa"/>
            <w:shd w:val="clear" w:color="auto" w:fill="auto"/>
          </w:tcPr>
          <w:p w:rsidR="00816EE0" w:rsidRPr="00FB39DC" w:rsidRDefault="00816EE0" w:rsidP="009509EE">
            <w:pPr>
              <w:spacing w:before="60" w:after="60"/>
              <w:rPr>
                <w:b/>
              </w:rPr>
            </w:pPr>
            <w:r w:rsidRPr="00FB39DC">
              <w:rPr>
                <w:b/>
                <w:szCs w:val="22"/>
              </w:rPr>
              <w:t xml:space="preserve">Date tested: </w:t>
            </w:r>
          </w:p>
        </w:tc>
        <w:tc>
          <w:tcPr>
            <w:tcW w:w="3827" w:type="dxa"/>
            <w:shd w:val="clear" w:color="auto" w:fill="auto"/>
          </w:tcPr>
          <w:p w:rsidR="00816EE0" w:rsidRPr="00FB39DC" w:rsidRDefault="00816EE0" w:rsidP="009509EE">
            <w:pPr>
              <w:spacing w:before="60" w:after="60"/>
              <w:rPr>
                <w:b/>
              </w:rPr>
            </w:pPr>
            <w:r w:rsidRPr="00FB39DC">
              <w:rPr>
                <w:b/>
                <w:szCs w:val="22"/>
              </w:rPr>
              <w:t>Tested by</w:t>
            </w:r>
            <w:r>
              <w:rPr>
                <w:b/>
                <w:szCs w:val="22"/>
              </w:rPr>
              <w:t xml:space="preserve">:  </w:t>
            </w:r>
            <w:r w:rsidR="00CA2912">
              <w:rPr>
                <w:b/>
                <w:szCs w:val="22"/>
              </w:rPr>
              <w:t>Alex Forrest</w:t>
            </w:r>
          </w:p>
        </w:tc>
      </w:tr>
      <w:tr w:rsidR="004820E7" w:rsidRPr="00FB39DC" w:rsidTr="009509EE">
        <w:tc>
          <w:tcPr>
            <w:tcW w:w="10060" w:type="dxa"/>
            <w:shd w:val="clear" w:color="auto" w:fill="auto"/>
          </w:tcPr>
          <w:p w:rsidR="004820E7" w:rsidRPr="00FB39DC" w:rsidRDefault="004820E7" w:rsidP="00877C7B">
            <w:pPr>
              <w:spacing w:before="60" w:after="60"/>
              <w:rPr>
                <w:b/>
                <w:szCs w:val="22"/>
              </w:rPr>
            </w:pPr>
            <w:r>
              <w:rPr>
                <w:b/>
                <w:szCs w:val="22"/>
              </w:rPr>
              <w:t xml:space="preserve">Preparation: </w:t>
            </w:r>
          </w:p>
        </w:tc>
        <w:tc>
          <w:tcPr>
            <w:tcW w:w="3827" w:type="dxa"/>
            <w:shd w:val="clear" w:color="auto" w:fill="auto"/>
          </w:tcPr>
          <w:p w:rsidR="004820E7" w:rsidRPr="00FB39DC" w:rsidRDefault="004820E7" w:rsidP="009509EE">
            <w:pPr>
              <w:spacing w:before="60" w:after="60"/>
              <w:rPr>
                <w:b/>
                <w:szCs w:val="22"/>
              </w:rPr>
            </w:pPr>
            <w:r>
              <w:rPr>
                <w:b/>
                <w:szCs w:val="22"/>
              </w:rPr>
              <w:t>Prep complete/not complete</w:t>
            </w:r>
          </w:p>
        </w:tc>
      </w:tr>
      <w:tr w:rsidR="00CA2912" w:rsidRPr="00FB39DC" w:rsidTr="004820E7">
        <w:trPr>
          <w:trHeight w:val="70"/>
        </w:trPr>
        <w:tc>
          <w:tcPr>
            <w:tcW w:w="13887" w:type="dxa"/>
            <w:gridSpan w:val="2"/>
            <w:shd w:val="clear" w:color="auto" w:fill="auto"/>
          </w:tcPr>
          <w:p w:rsidR="00CA2912" w:rsidRPr="00CA2912" w:rsidRDefault="00CA2912" w:rsidP="00CA2912"/>
        </w:tc>
      </w:tr>
    </w:tbl>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975"/>
        <w:gridCol w:w="567"/>
        <w:gridCol w:w="6379"/>
        <w:gridCol w:w="1276"/>
        <w:gridCol w:w="3827"/>
      </w:tblGrid>
      <w:tr w:rsidR="00816EE0" w:rsidRPr="00FB39DC" w:rsidTr="00CA2912">
        <w:tc>
          <w:tcPr>
            <w:tcW w:w="863" w:type="dxa"/>
            <w:shd w:val="clear" w:color="auto" w:fill="FFF2CC" w:themeFill="accent4" w:themeFillTint="33"/>
          </w:tcPr>
          <w:p w:rsidR="00816EE0" w:rsidRPr="002A418C" w:rsidRDefault="00816EE0" w:rsidP="009509EE">
            <w:r w:rsidRPr="002A418C">
              <w:rPr>
                <w:sz w:val="20"/>
              </w:rPr>
              <w:t>TEST ID</w:t>
            </w:r>
          </w:p>
        </w:tc>
        <w:tc>
          <w:tcPr>
            <w:tcW w:w="975" w:type="dxa"/>
            <w:shd w:val="clear" w:color="auto" w:fill="FFF2CC" w:themeFill="accent4" w:themeFillTint="33"/>
          </w:tcPr>
          <w:p w:rsidR="00816EE0" w:rsidRPr="002A418C" w:rsidRDefault="00816EE0" w:rsidP="009509EE">
            <w:r w:rsidRPr="002A418C">
              <w:t>BRD ref</w:t>
            </w:r>
          </w:p>
        </w:tc>
        <w:tc>
          <w:tcPr>
            <w:tcW w:w="567" w:type="dxa"/>
            <w:shd w:val="clear" w:color="auto" w:fill="FFF2CC" w:themeFill="accent4" w:themeFillTint="33"/>
          </w:tcPr>
          <w:p w:rsidR="00816EE0" w:rsidRPr="002A418C" w:rsidRDefault="00816EE0" w:rsidP="009509EE">
            <w:r w:rsidRPr="002A418C">
              <w:t>P</w:t>
            </w:r>
          </w:p>
        </w:tc>
        <w:tc>
          <w:tcPr>
            <w:tcW w:w="6379" w:type="dxa"/>
            <w:shd w:val="clear" w:color="auto" w:fill="FFF2CC" w:themeFill="accent4" w:themeFillTint="33"/>
          </w:tcPr>
          <w:p w:rsidR="00816EE0" w:rsidRPr="002A418C" w:rsidRDefault="00816EE0" w:rsidP="009509EE">
            <w:r w:rsidRPr="002A418C">
              <w:t>Test scenario and expected outcome</w:t>
            </w:r>
          </w:p>
        </w:tc>
        <w:tc>
          <w:tcPr>
            <w:tcW w:w="1276" w:type="dxa"/>
            <w:shd w:val="clear" w:color="auto" w:fill="FFF2CC" w:themeFill="accent4" w:themeFillTint="33"/>
          </w:tcPr>
          <w:p w:rsidR="00816EE0" w:rsidRPr="002A418C" w:rsidRDefault="00816EE0" w:rsidP="009509EE">
            <w:r w:rsidRPr="002A418C">
              <w:t>Pass/Fail</w:t>
            </w:r>
          </w:p>
        </w:tc>
        <w:tc>
          <w:tcPr>
            <w:tcW w:w="3827" w:type="dxa"/>
            <w:shd w:val="clear" w:color="auto" w:fill="FFF2CC" w:themeFill="accent4" w:themeFillTint="33"/>
          </w:tcPr>
          <w:p w:rsidR="00816EE0" w:rsidRPr="002A418C" w:rsidRDefault="00816EE0" w:rsidP="009509EE">
            <w:r w:rsidRPr="002A418C">
              <w:t>Comments</w:t>
            </w:r>
          </w:p>
        </w:tc>
      </w:tr>
      <w:tr w:rsidR="00816EE0" w:rsidTr="009509EE">
        <w:tc>
          <w:tcPr>
            <w:tcW w:w="863" w:type="dxa"/>
            <w:shd w:val="clear" w:color="auto" w:fill="auto"/>
          </w:tcPr>
          <w:p w:rsidR="00816EE0" w:rsidRPr="00BA5D19" w:rsidRDefault="009A308A" w:rsidP="009509EE">
            <w:pPr>
              <w:rPr>
                <w:b/>
              </w:rPr>
            </w:pPr>
            <w:r>
              <w:rPr>
                <w:b/>
              </w:rPr>
              <w:t>1.1</w:t>
            </w:r>
          </w:p>
        </w:tc>
        <w:tc>
          <w:tcPr>
            <w:tcW w:w="975" w:type="dxa"/>
            <w:shd w:val="clear" w:color="auto" w:fill="auto"/>
          </w:tcPr>
          <w:p w:rsidR="00713F94" w:rsidRPr="00EF3CF0" w:rsidRDefault="00A37B20" w:rsidP="009509EE">
            <w:pPr>
              <w:rPr>
                <w:sz w:val="20"/>
              </w:rPr>
            </w:pPr>
            <w:r>
              <w:rPr>
                <w:sz w:val="20"/>
              </w:rPr>
              <w:t>7.1</w:t>
            </w:r>
          </w:p>
        </w:tc>
        <w:tc>
          <w:tcPr>
            <w:tcW w:w="567" w:type="dxa"/>
            <w:shd w:val="clear" w:color="auto" w:fill="auto"/>
          </w:tcPr>
          <w:p w:rsidR="00816EE0" w:rsidRPr="00EF3CF0" w:rsidRDefault="00816EE0" w:rsidP="009509EE">
            <w:pPr>
              <w:rPr>
                <w:b/>
                <w:sz w:val="20"/>
              </w:rPr>
            </w:pPr>
            <w:r>
              <w:rPr>
                <w:b/>
                <w:sz w:val="20"/>
              </w:rPr>
              <w:t>M</w:t>
            </w:r>
            <w:r w:rsidR="00A37B20">
              <w:rPr>
                <w:b/>
                <w:sz w:val="20"/>
              </w:rPr>
              <w:t>H</w:t>
            </w:r>
          </w:p>
        </w:tc>
        <w:tc>
          <w:tcPr>
            <w:tcW w:w="6379" w:type="dxa"/>
            <w:shd w:val="clear" w:color="auto" w:fill="auto"/>
          </w:tcPr>
          <w:p w:rsidR="00816EE0" w:rsidRPr="00992D97" w:rsidRDefault="00816EE0" w:rsidP="00816EE0">
            <w:r w:rsidRPr="00992D97">
              <w:t>The new library system allow</w:t>
            </w:r>
            <w:r w:rsidR="000D535B">
              <w:t>s</w:t>
            </w:r>
            <w:r w:rsidRPr="00992D97">
              <w:t xml:space="preserve"> updates from IDM patron data</w:t>
            </w:r>
          </w:p>
          <w:p w:rsidR="00816EE0" w:rsidRPr="00992D97" w:rsidRDefault="00816EE0" w:rsidP="00816EE0"/>
          <w:p w:rsidR="00816EE0" w:rsidRPr="000D535B" w:rsidRDefault="00816EE0" w:rsidP="00816EE0">
            <w:r w:rsidRPr="000D535B">
              <w:t>Zip files containing XML user files are placed at the defined S/FTP location where they are fetched and uploaded by Alma</w:t>
            </w:r>
          </w:p>
          <w:p w:rsidR="00816EE0" w:rsidRPr="00EF3CF0" w:rsidRDefault="00816EE0" w:rsidP="00816EE0">
            <w:pPr>
              <w:rPr>
                <w:sz w:val="20"/>
              </w:rPr>
            </w:pPr>
          </w:p>
        </w:tc>
        <w:tc>
          <w:tcPr>
            <w:tcW w:w="1276" w:type="dxa"/>
            <w:shd w:val="clear" w:color="auto" w:fill="auto"/>
          </w:tcPr>
          <w:p w:rsidR="00816EE0" w:rsidRDefault="00816EE0" w:rsidP="009509EE">
            <w:pPr>
              <w:rPr>
                <w:b/>
              </w:rPr>
            </w:pPr>
          </w:p>
        </w:tc>
        <w:tc>
          <w:tcPr>
            <w:tcW w:w="3827" w:type="dxa"/>
            <w:shd w:val="clear" w:color="auto" w:fill="auto"/>
          </w:tcPr>
          <w:p w:rsidR="00816EE0" w:rsidRDefault="00C87E48" w:rsidP="009509EE">
            <w:pPr>
              <w:rPr>
                <w:b/>
              </w:rPr>
            </w:pPr>
            <w:r>
              <w:rPr>
                <w:b/>
              </w:rPr>
              <w:t>Check for new change-based data.</w:t>
            </w:r>
          </w:p>
        </w:tc>
      </w:tr>
      <w:tr w:rsidR="00713F94" w:rsidTr="009509EE">
        <w:tc>
          <w:tcPr>
            <w:tcW w:w="863" w:type="dxa"/>
            <w:shd w:val="clear" w:color="auto" w:fill="auto"/>
          </w:tcPr>
          <w:p w:rsidR="00713F94" w:rsidRPr="00BA5D19" w:rsidRDefault="009A308A" w:rsidP="00713F94">
            <w:pPr>
              <w:rPr>
                <w:b/>
              </w:rPr>
            </w:pPr>
            <w:r>
              <w:rPr>
                <w:b/>
              </w:rPr>
              <w:t>1.2</w:t>
            </w:r>
          </w:p>
        </w:tc>
        <w:tc>
          <w:tcPr>
            <w:tcW w:w="975" w:type="dxa"/>
            <w:shd w:val="clear" w:color="auto" w:fill="auto"/>
          </w:tcPr>
          <w:p w:rsidR="00713F94" w:rsidRDefault="00A37B20" w:rsidP="00713F94">
            <w:pPr>
              <w:rPr>
                <w:sz w:val="20"/>
              </w:rPr>
            </w:pPr>
            <w:r>
              <w:rPr>
                <w:sz w:val="20"/>
              </w:rPr>
              <w:t>7.7</w:t>
            </w:r>
          </w:p>
        </w:tc>
        <w:tc>
          <w:tcPr>
            <w:tcW w:w="567" w:type="dxa"/>
            <w:shd w:val="clear" w:color="auto" w:fill="auto"/>
          </w:tcPr>
          <w:p w:rsidR="00713F94" w:rsidRDefault="00A37B20" w:rsidP="00713F94">
            <w:pPr>
              <w:rPr>
                <w:b/>
                <w:sz w:val="20"/>
              </w:rPr>
            </w:pPr>
            <w:r>
              <w:rPr>
                <w:b/>
                <w:sz w:val="20"/>
              </w:rPr>
              <w:t>SH/MH</w:t>
            </w:r>
          </w:p>
        </w:tc>
        <w:tc>
          <w:tcPr>
            <w:tcW w:w="6379" w:type="dxa"/>
            <w:shd w:val="clear" w:color="auto" w:fill="auto"/>
          </w:tcPr>
          <w:p w:rsidR="00A37B20" w:rsidRPr="0061028A" w:rsidRDefault="00A37B20" w:rsidP="00A37B20">
            <w:r w:rsidRPr="0061028A">
              <w:t>Library will receive the full bulk load file of patron data from IDM weekly.  This is less regular than at present (currently received once per day).</w:t>
            </w:r>
          </w:p>
          <w:p w:rsidR="00713F94" w:rsidRPr="00992D97" w:rsidRDefault="00713F94" w:rsidP="00713F94"/>
        </w:tc>
        <w:tc>
          <w:tcPr>
            <w:tcW w:w="1276" w:type="dxa"/>
            <w:shd w:val="clear" w:color="auto" w:fill="auto"/>
          </w:tcPr>
          <w:p w:rsidR="00713F94" w:rsidRDefault="00713F94" w:rsidP="00713F94">
            <w:pPr>
              <w:rPr>
                <w:b/>
              </w:rPr>
            </w:pPr>
          </w:p>
        </w:tc>
        <w:tc>
          <w:tcPr>
            <w:tcW w:w="3827" w:type="dxa"/>
            <w:shd w:val="clear" w:color="auto" w:fill="auto"/>
          </w:tcPr>
          <w:p w:rsidR="00713F94" w:rsidRDefault="00C87E48" w:rsidP="00713F94">
            <w:pPr>
              <w:rPr>
                <w:b/>
              </w:rPr>
            </w:pPr>
            <w:r>
              <w:rPr>
                <w:b/>
              </w:rPr>
              <w:t>Existing cron job changed to run weekly instead of nightly.</w:t>
            </w:r>
          </w:p>
        </w:tc>
      </w:tr>
      <w:tr w:rsidR="00713F94" w:rsidTr="009509EE">
        <w:tc>
          <w:tcPr>
            <w:tcW w:w="863" w:type="dxa"/>
            <w:shd w:val="clear" w:color="auto" w:fill="auto"/>
          </w:tcPr>
          <w:p w:rsidR="00713F94" w:rsidRPr="00BA5D19" w:rsidRDefault="009A308A" w:rsidP="00713F94">
            <w:pPr>
              <w:rPr>
                <w:b/>
              </w:rPr>
            </w:pPr>
            <w:r>
              <w:rPr>
                <w:b/>
              </w:rPr>
              <w:t>1.3</w:t>
            </w:r>
          </w:p>
        </w:tc>
        <w:tc>
          <w:tcPr>
            <w:tcW w:w="975" w:type="dxa"/>
            <w:shd w:val="clear" w:color="auto" w:fill="auto"/>
          </w:tcPr>
          <w:p w:rsidR="00713F94" w:rsidRDefault="00A37B20" w:rsidP="00713F94">
            <w:pPr>
              <w:rPr>
                <w:sz w:val="20"/>
              </w:rPr>
            </w:pPr>
            <w:r>
              <w:rPr>
                <w:sz w:val="20"/>
              </w:rPr>
              <w:t>7.3</w:t>
            </w:r>
          </w:p>
        </w:tc>
        <w:tc>
          <w:tcPr>
            <w:tcW w:w="567" w:type="dxa"/>
            <w:shd w:val="clear" w:color="auto" w:fill="auto"/>
          </w:tcPr>
          <w:p w:rsidR="00713F94" w:rsidRDefault="00A37B20" w:rsidP="00713F94">
            <w:pPr>
              <w:rPr>
                <w:b/>
                <w:sz w:val="20"/>
              </w:rPr>
            </w:pPr>
            <w:r>
              <w:rPr>
                <w:b/>
                <w:sz w:val="20"/>
              </w:rPr>
              <w:t>SH</w:t>
            </w:r>
          </w:p>
        </w:tc>
        <w:tc>
          <w:tcPr>
            <w:tcW w:w="6379" w:type="dxa"/>
            <w:shd w:val="clear" w:color="auto" w:fill="auto"/>
          </w:tcPr>
          <w:p w:rsidR="00713F94" w:rsidRDefault="00713F94" w:rsidP="00713F94">
            <w:r>
              <w:t xml:space="preserve">Library can amend the cron job If the running frequency needs to be changed </w:t>
            </w:r>
          </w:p>
          <w:p w:rsidR="0061028A" w:rsidRDefault="0061028A" w:rsidP="00713F94"/>
          <w:p w:rsidR="0061028A" w:rsidRDefault="0061028A" w:rsidP="00713F94">
            <w:r>
              <w:t>Invoked manually from command line</w:t>
            </w:r>
          </w:p>
          <w:p w:rsidR="00713F94" w:rsidRDefault="0061028A" w:rsidP="00713F94">
            <w:r>
              <w:t>CRON job</w:t>
            </w:r>
          </w:p>
          <w:p w:rsidR="0061028A" w:rsidRDefault="0061028A" w:rsidP="00713F94"/>
          <w:p w:rsidR="00713F94" w:rsidRPr="00992D97" w:rsidRDefault="00713F94" w:rsidP="00713F94">
            <w:r>
              <w:t>(there is no need to change the IDM Lib App itself)</w:t>
            </w:r>
          </w:p>
        </w:tc>
        <w:tc>
          <w:tcPr>
            <w:tcW w:w="1276" w:type="dxa"/>
            <w:shd w:val="clear" w:color="auto" w:fill="auto"/>
          </w:tcPr>
          <w:p w:rsidR="00713F94" w:rsidRDefault="00C87E48" w:rsidP="00713F94">
            <w:pPr>
              <w:rPr>
                <w:b/>
              </w:rPr>
            </w:pPr>
            <w:r>
              <w:rPr>
                <w:b/>
              </w:rPr>
              <w:t>N/A</w:t>
            </w:r>
          </w:p>
        </w:tc>
        <w:tc>
          <w:tcPr>
            <w:tcW w:w="3827" w:type="dxa"/>
            <w:shd w:val="clear" w:color="auto" w:fill="auto"/>
          </w:tcPr>
          <w:p w:rsidR="00713F94" w:rsidRDefault="00C87E48" w:rsidP="00713F94">
            <w:pPr>
              <w:rPr>
                <w:b/>
              </w:rPr>
            </w:pPr>
            <w:r>
              <w:rPr>
                <w:b/>
              </w:rPr>
              <w:t>Cron jon change implemented via Unidesk request.</w:t>
            </w:r>
          </w:p>
        </w:tc>
      </w:tr>
      <w:tr w:rsidR="00713F94" w:rsidTr="00877C7B">
        <w:tc>
          <w:tcPr>
            <w:tcW w:w="863" w:type="dxa"/>
            <w:shd w:val="clear" w:color="auto" w:fill="auto"/>
          </w:tcPr>
          <w:p w:rsidR="00713F94" w:rsidRPr="00BA5D19" w:rsidRDefault="009A308A" w:rsidP="00713F94">
            <w:pPr>
              <w:rPr>
                <w:b/>
              </w:rPr>
            </w:pPr>
            <w:r>
              <w:rPr>
                <w:b/>
              </w:rPr>
              <w:t>1.4</w:t>
            </w:r>
          </w:p>
        </w:tc>
        <w:tc>
          <w:tcPr>
            <w:tcW w:w="975" w:type="dxa"/>
            <w:shd w:val="clear" w:color="auto" w:fill="auto"/>
          </w:tcPr>
          <w:p w:rsidR="00713F94" w:rsidRDefault="00A37B20" w:rsidP="00713F94">
            <w:pPr>
              <w:rPr>
                <w:sz w:val="20"/>
              </w:rPr>
            </w:pPr>
            <w:r>
              <w:rPr>
                <w:sz w:val="20"/>
              </w:rPr>
              <w:t>7.2</w:t>
            </w:r>
          </w:p>
        </w:tc>
        <w:tc>
          <w:tcPr>
            <w:tcW w:w="567" w:type="dxa"/>
            <w:shd w:val="clear" w:color="auto" w:fill="auto"/>
          </w:tcPr>
          <w:p w:rsidR="00713F94" w:rsidRDefault="00A37B20" w:rsidP="00713F94">
            <w:pPr>
              <w:rPr>
                <w:b/>
                <w:sz w:val="20"/>
              </w:rPr>
            </w:pPr>
            <w:r>
              <w:rPr>
                <w:b/>
                <w:sz w:val="20"/>
              </w:rPr>
              <w:t>MH</w:t>
            </w:r>
          </w:p>
        </w:tc>
        <w:tc>
          <w:tcPr>
            <w:tcW w:w="6379" w:type="dxa"/>
            <w:shd w:val="clear" w:color="auto" w:fill="auto"/>
          </w:tcPr>
          <w:p w:rsidR="00713F94" w:rsidRPr="00A37B20" w:rsidRDefault="00A37B20" w:rsidP="00713F94">
            <w:r w:rsidRPr="00A37B20">
              <w:t>As per the existing bulk feed, the Library will receive a changed based feed including changes to individual patron identity data from IDM and include all details for the individual, not only those fields where data has changed.</w:t>
            </w:r>
          </w:p>
        </w:tc>
        <w:tc>
          <w:tcPr>
            <w:tcW w:w="1276" w:type="dxa"/>
            <w:shd w:val="clear" w:color="auto" w:fill="auto"/>
          </w:tcPr>
          <w:p w:rsidR="00713F94" w:rsidRDefault="00713F94" w:rsidP="00713F94">
            <w:pPr>
              <w:rPr>
                <w:b/>
              </w:rPr>
            </w:pPr>
          </w:p>
        </w:tc>
        <w:tc>
          <w:tcPr>
            <w:tcW w:w="3827" w:type="dxa"/>
            <w:shd w:val="clear" w:color="auto" w:fill="auto"/>
          </w:tcPr>
          <w:p w:rsidR="00713F94" w:rsidRDefault="00C87E48" w:rsidP="00713F94">
            <w:pPr>
              <w:rPr>
                <w:b/>
              </w:rPr>
            </w:pPr>
            <w:r>
              <w:rPr>
                <w:b/>
              </w:rPr>
              <w:t>Check partial feed with full data per account.</w:t>
            </w:r>
          </w:p>
        </w:tc>
      </w:tr>
      <w:tr w:rsidR="00713F94" w:rsidTr="00877C7B">
        <w:tc>
          <w:tcPr>
            <w:tcW w:w="863" w:type="dxa"/>
            <w:shd w:val="clear" w:color="auto" w:fill="auto"/>
          </w:tcPr>
          <w:p w:rsidR="00713F94" w:rsidRPr="00BA5D19" w:rsidRDefault="009A308A" w:rsidP="00713F94">
            <w:pPr>
              <w:rPr>
                <w:b/>
              </w:rPr>
            </w:pPr>
            <w:r>
              <w:rPr>
                <w:b/>
              </w:rPr>
              <w:t>1.5</w:t>
            </w:r>
          </w:p>
        </w:tc>
        <w:tc>
          <w:tcPr>
            <w:tcW w:w="975" w:type="dxa"/>
            <w:shd w:val="clear" w:color="auto" w:fill="auto"/>
          </w:tcPr>
          <w:p w:rsidR="00713F94" w:rsidRDefault="00A37B20" w:rsidP="00713F94">
            <w:pPr>
              <w:rPr>
                <w:sz w:val="20"/>
              </w:rPr>
            </w:pPr>
            <w:r>
              <w:rPr>
                <w:sz w:val="20"/>
              </w:rPr>
              <w:t>7.4</w:t>
            </w:r>
          </w:p>
        </w:tc>
        <w:tc>
          <w:tcPr>
            <w:tcW w:w="567" w:type="dxa"/>
            <w:shd w:val="clear" w:color="auto" w:fill="auto"/>
          </w:tcPr>
          <w:p w:rsidR="00713F94" w:rsidRDefault="00A37B20" w:rsidP="00713F94">
            <w:pPr>
              <w:rPr>
                <w:b/>
                <w:sz w:val="20"/>
              </w:rPr>
            </w:pPr>
            <w:r>
              <w:rPr>
                <w:b/>
                <w:sz w:val="20"/>
              </w:rPr>
              <w:t>MH</w:t>
            </w:r>
          </w:p>
        </w:tc>
        <w:tc>
          <w:tcPr>
            <w:tcW w:w="6379" w:type="dxa"/>
            <w:shd w:val="clear" w:color="auto" w:fill="auto"/>
          </w:tcPr>
          <w:p w:rsidR="00713F94" w:rsidRPr="00A37B20" w:rsidRDefault="00A37B20" w:rsidP="00713F94">
            <w:r w:rsidRPr="00A37B20">
              <w:t>For changes only, periodically synchronise the data between both systems to avoid any support issues with failed changes.</w:t>
            </w:r>
          </w:p>
        </w:tc>
        <w:tc>
          <w:tcPr>
            <w:tcW w:w="1276" w:type="dxa"/>
            <w:shd w:val="clear" w:color="auto" w:fill="auto"/>
          </w:tcPr>
          <w:p w:rsidR="00713F94" w:rsidRDefault="00713F94" w:rsidP="00713F94">
            <w:pPr>
              <w:rPr>
                <w:b/>
              </w:rPr>
            </w:pPr>
          </w:p>
        </w:tc>
        <w:tc>
          <w:tcPr>
            <w:tcW w:w="3827" w:type="dxa"/>
            <w:shd w:val="clear" w:color="auto" w:fill="auto"/>
          </w:tcPr>
          <w:p w:rsidR="00713F94" w:rsidRDefault="00C87E48" w:rsidP="00713F94">
            <w:pPr>
              <w:rPr>
                <w:b/>
              </w:rPr>
            </w:pPr>
            <w:r>
              <w:rPr>
                <w:b/>
              </w:rPr>
              <w:t>Check weekly cron job entry running.</w:t>
            </w:r>
          </w:p>
        </w:tc>
      </w:tr>
      <w:tr w:rsidR="00A37B20" w:rsidTr="00877C7B">
        <w:tc>
          <w:tcPr>
            <w:tcW w:w="863" w:type="dxa"/>
            <w:shd w:val="clear" w:color="auto" w:fill="auto"/>
          </w:tcPr>
          <w:p w:rsidR="00A37B20" w:rsidRDefault="00A37B20" w:rsidP="00713F94">
            <w:pPr>
              <w:rPr>
                <w:b/>
              </w:rPr>
            </w:pPr>
            <w:r>
              <w:rPr>
                <w:b/>
              </w:rPr>
              <w:lastRenderedPageBreak/>
              <w:t>1.6</w:t>
            </w:r>
          </w:p>
        </w:tc>
        <w:tc>
          <w:tcPr>
            <w:tcW w:w="975" w:type="dxa"/>
            <w:shd w:val="clear" w:color="auto" w:fill="auto"/>
          </w:tcPr>
          <w:p w:rsidR="00A37B20" w:rsidRDefault="00A37B20" w:rsidP="00713F94">
            <w:pPr>
              <w:rPr>
                <w:sz w:val="20"/>
              </w:rPr>
            </w:pPr>
            <w:r>
              <w:rPr>
                <w:sz w:val="20"/>
              </w:rPr>
              <w:t>7.6</w:t>
            </w:r>
          </w:p>
        </w:tc>
        <w:tc>
          <w:tcPr>
            <w:tcW w:w="567" w:type="dxa"/>
            <w:shd w:val="clear" w:color="auto" w:fill="auto"/>
          </w:tcPr>
          <w:p w:rsidR="00A37B20" w:rsidRDefault="00A37B20" w:rsidP="00713F94">
            <w:pPr>
              <w:rPr>
                <w:b/>
                <w:sz w:val="20"/>
              </w:rPr>
            </w:pPr>
            <w:r>
              <w:rPr>
                <w:b/>
                <w:sz w:val="20"/>
              </w:rPr>
              <w:t>MH</w:t>
            </w:r>
          </w:p>
        </w:tc>
        <w:tc>
          <w:tcPr>
            <w:tcW w:w="6379" w:type="dxa"/>
            <w:shd w:val="clear" w:color="auto" w:fill="auto"/>
          </w:tcPr>
          <w:p w:rsidR="00A37B20" w:rsidRPr="00A37B20" w:rsidRDefault="00A37B20" w:rsidP="00713F94">
            <w:r w:rsidRPr="00A37B20">
              <w:t>The Library Systems Team require that data is passed to Alma in the change based feed once all compulsory fields are populated.</w:t>
            </w:r>
          </w:p>
        </w:tc>
        <w:tc>
          <w:tcPr>
            <w:tcW w:w="1276" w:type="dxa"/>
            <w:shd w:val="clear" w:color="auto" w:fill="auto"/>
          </w:tcPr>
          <w:p w:rsidR="00A37B20" w:rsidRDefault="00C87E48" w:rsidP="00713F94">
            <w:pPr>
              <w:rPr>
                <w:b/>
              </w:rPr>
            </w:pPr>
            <w:r>
              <w:rPr>
                <w:b/>
              </w:rPr>
              <w:t>N/A</w:t>
            </w:r>
          </w:p>
        </w:tc>
        <w:tc>
          <w:tcPr>
            <w:tcW w:w="3827" w:type="dxa"/>
            <w:shd w:val="clear" w:color="auto" w:fill="auto"/>
          </w:tcPr>
          <w:p w:rsidR="00A37B20" w:rsidRDefault="00C87E48" w:rsidP="00713F94">
            <w:pPr>
              <w:rPr>
                <w:b/>
              </w:rPr>
            </w:pPr>
            <w:r>
              <w:rPr>
                <w:b/>
              </w:rPr>
              <w:t>Fulfilled by 1.4</w:t>
            </w:r>
          </w:p>
        </w:tc>
      </w:tr>
      <w:tr w:rsidR="00A37B20" w:rsidTr="00877C7B">
        <w:tc>
          <w:tcPr>
            <w:tcW w:w="863" w:type="dxa"/>
            <w:shd w:val="clear" w:color="auto" w:fill="auto"/>
          </w:tcPr>
          <w:p w:rsidR="00A37B20" w:rsidRDefault="00A37B20" w:rsidP="00713F94">
            <w:pPr>
              <w:rPr>
                <w:b/>
              </w:rPr>
            </w:pPr>
            <w:r>
              <w:rPr>
                <w:b/>
              </w:rPr>
              <w:t>1.7</w:t>
            </w:r>
          </w:p>
        </w:tc>
        <w:tc>
          <w:tcPr>
            <w:tcW w:w="975" w:type="dxa"/>
            <w:shd w:val="clear" w:color="auto" w:fill="auto"/>
          </w:tcPr>
          <w:p w:rsidR="00A37B20" w:rsidRDefault="00A37B20" w:rsidP="00713F94">
            <w:pPr>
              <w:rPr>
                <w:sz w:val="20"/>
              </w:rPr>
            </w:pPr>
            <w:r>
              <w:rPr>
                <w:sz w:val="20"/>
              </w:rPr>
              <w:t>7.5</w:t>
            </w:r>
          </w:p>
        </w:tc>
        <w:tc>
          <w:tcPr>
            <w:tcW w:w="567" w:type="dxa"/>
            <w:shd w:val="clear" w:color="auto" w:fill="auto"/>
          </w:tcPr>
          <w:p w:rsidR="00A37B20" w:rsidRDefault="00A37B20" w:rsidP="00713F94">
            <w:pPr>
              <w:rPr>
                <w:b/>
                <w:sz w:val="20"/>
              </w:rPr>
            </w:pPr>
            <w:r>
              <w:rPr>
                <w:b/>
                <w:sz w:val="20"/>
              </w:rPr>
              <w:t>MH</w:t>
            </w:r>
          </w:p>
        </w:tc>
        <w:tc>
          <w:tcPr>
            <w:tcW w:w="6379" w:type="dxa"/>
            <w:shd w:val="clear" w:color="auto" w:fill="auto"/>
          </w:tcPr>
          <w:p w:rsidR="00A37B20" w:rsidRDefault="00A37B20" w:rsidP="00A37B20">
            <w:pPr>
              <w:rPr>
                <w:i/>
              </w:rPr>
            </w:pPr>
            <w:r>
              <w:rPr>
                <w:i/>
              </w:rPr>
              <w:t>The Library Systems Team require the</w:t>
            </w:r>
            <w:r w:rsidRPr="00413D92">
              <w:rPr>
                <w:i/>
              </w:rPr>
              <w:t xml:space="preserve"> change based file </w:t>
            </w:r>
            <w:r>
              <w:rPr>
                <w:i/>
              </w:rPr>
              <w:t>to be split into separate files:</w:t>
            </w:r>
          </w:p>
          <w:p w:rsidR="00A37B20" w:rsidRDefault="00A37B20" w:rsidP="00A37B20">
            <w:pPr>
              <w:numPr>
                <w:ilvl w:val="0"/>
                <w:numId w:val="11"/>
              </w:numPr>
              <w:rPr>
                <w:i/>
              </w:rPr>
            </w:pPr>
            <w:r>
              <w:rPr>
                <w:i/>
              </w:rPr>
              <w:t>Student</w:t>
            </w:r>
          </w:p>
          <w:p w:rsidR="00A37B20" w:rsidRDefault="00A37B20" w:rsidP="00A37B20">
            <w:pPr>
              <w:numPr>
                <w:ilvl w:val="0"/>
                <w:numId w:val="11"/>
              </w:numPr>
              <w:rPr>
                <w:i/>
              </w:rPr>
            </w:pPr>
            <w:r>
              <w:rPr>
                <w:i/>
              </w:rPr>
              <w:t xml:space="preserve">Staff </w:t>
            </w:r>
          </w:p>
          <w:p w:rsidR="00A37B20" w:rsidRDefault="00A37B20" w:rsidP="00A37B20">
            <w:pPr>
              <w:numPr>
                <w:ilvl w:val="0"/>
                <w:numId w:val="11"/>
              </w:numPr>
              <w:rPr>
                <w:i/>
              </w:rPr>
            </w:pPr>
            <w:r w:rsidRPr="00413D92">
              <w:rPr>
                <w:i/>
              </w:rPr>
              <w:t>Visitor</w:t>
            </w:r>
          </w:p>
          <w:p w:rsidR="00A37B20" w:rsidRPr="00992D97" w:rsidRDefault="00A37B20" w:rsidP="00713F94"/>
        </w:tc>
        <w:tc>
          <w:tcPr>
            <w:tcW w:w="1276" w:type="dxa"/>
            <w:shd w:val="clear" w:color="auto" w:fill="auto"/>
          </w:tcPr>
          <w:p w:rsidR="00A37B20" w:rsidRDefault="00A37B20" w:rsidP="00713F94">
            <w:pPr>
              <w:rPr>
                <w:b/>
              </w:rPr>
            </w:pPr>
          </w:p>
        </w:tc>
        <w:tc>
          <w:tcPr>
            <w:tcW w:w="3827" w:type="dxa"/>
            <w:shd w:val="clear" w:color="auto" w:fill="auto"/>
          </w:tcPr>
          <w:p w:rsidR="00A37B20" w:rsidRDefault="00C87E48" w:rsidP="00713F94">
            <w:pPr>
              <w:rPr>
                <w:b/>
              </w:rPr>
            </w:pPr>
            <w:r>
              <w:rPr>
                <w:b/>
              </w:rPr>
              <w:t>Check data files split by affiliation type.</w:t>
            </w:r>
          </w:p>
        </w:tc>
      </w:tr>
      <w:tr w:rsidR="00A37B20" w:rsidTr="00877C7B">
        <w:tc>
          <w:tcPr>
            <w:tcW w:w="863" w:type="dxa"/>
            <w:shd w:val="clear" w:color="auto" w:fill="auto"/>
          </w:tcPr>
          <w:p w:rsidR="00A37B20" w:rsidRDefault="00A37B20" w:rsidP="00713F94">
            <w:pPr>
              <w:rPr>
                <w:b/>
              </w:rPr>
            </w:pPr>
            <w:r>
              <w:rPr>
                <w:b/>
              </w:rPr>
              <w:t>1.8</w:t>
            </w:r>
          </w:p>
        </w:tc>
        <w:tc>
          <w:tcPr>
            <w:tcW w:w="975" w:type="dxa"/>
            <w:shd w:val="clear" w:color="auto" w:fill="auto"/>
          </w:tcPr>
          <w:p w:rsidR="00A37B20" w:rsidRDefault="00A37B20" w:rsidP="00713F94">
            <w:pPr>
              <w:rPr>
                <w:sz w:val="20"/>
              </w:rPr>
            </w:pPr>
            <w:r>
              <w:rPr>
                <w:sz w:val="20"/>
              </w:rPr>
              <w:t>7.8</w:t>
            </w:r>
          </w:p>
        </w:tc>
        <w:tc>
          <w:tcPr>
            <w:tcW w:w="567" w:type="dxa"/>
            <w:shd w:val="clear" w:color="auto" w:fill="auto"/>
          </w:tcPr>
          <w:p w:rsidR="00A37B20" w:rsidRDefault="00A37B20" w:rsidP="00713F94">
            <w:pPr>
              <w:rPr>
                <w:b/>
                <w:sz w:val="20"/>
              </w:rPr>
            </w:pPr>
            <w:r>
              <w:rPr>
                <w:b/>
                <w:sz w:val="20"/>
              </w:rPr>
              <w:t>MH</w:t>
            </w:r>
          </w:p>
        </w:tc>
        <w:tc>
          <w:tcPr>
            <w:tcW w:w="6379" w:type="dxa"/>
            <w:shd w:val="clear" w:color="auto" w:fill="auto"/>
          </w:tcPr>
          <w:p w:rsidR="00A37B20" w:rsidRDefault="00A37B20" w:rsidP="00A37B20">
            <w:pPr>
              <w:rPr>
                <w:i/>
              </w:rPr>
            </w:pPr>
            <w:r>
              <w:rPr>
                <w:i/>
              </w:rPr>
              <w:t xml:space="preserve">The Library Systems Team require the </w:t>
            </w:r>
            <w:r w:rsidRPr="00413D92">
              <w:rPr>
                <w:i/>
              </w:rPr>
              <w:t xml:space="preserve">full </w:t>
            </w:r>
            <w:r>
              <w:rPr>
                <w:i/>
              </w:rPr>
              <w:t xml:space="preserve">bulk load </w:t>
            </w:r>
            <w:r w:rsidRPr="00413D92">
              <w:rPr>
                <w:i/>
              </w:rPr>
              <w:t xml:space="preserve">file </w:t>
            </w:r>
            <w:r>
              <w:rPr>
                <w:i/>
              </w:rPr>
              <w:t>to</w:t>
            </w:r>
            <w:r w:rsidRPr="00413D92">
              <w:rPr>
                <w:i/>
              </w:rPr>
              <w:t xml:space="preserve"> be split into separate files</w:t>
            </w:r>
            <w:r>
              <w:rPr>
                <w:i/>
              </w:rPr>
              <w:t>:</w:t>
            </w:r>
          </w:p>
          <w:p w:rsidR="00A37B20" w:rsidRDefault="00A37B20" w:rsidP="00A37B20">
            <w:pPr>
              <w:numPr>
                <w:ilvl w:val="0"/>
                <w:numId w:val="12"/>
              </w:numPr>
              <w:rPr>
                <w:i/>
              </w:rPr>
            </w:pPr>
            <w:r>
              <w:rPr>
                <w:i/>
              </w:rPr>
              <w:t>Student</w:t>
            </w:r>
          </w:p>
          <w:p w:rsidR="00A37B20" w:rsidRDefault="00A37B20" w:rsidP="00A37B20">
            <w:pPr>
              <w:numPr>
                <w:ilvl w:val="0"/>
                <w:numId w:val="12"/>
              </w:numPr>
              <w:rPr>
                <w:i/>
              </w:rPr>
            </w:pPr>
            <w:r>
              <w:rPr>
                <w:i/>
              </w:rPr>
              <w:t>Staff</w:t>
            </w:r>
          </w:p>
          <w:p w:rsidR="00A37B20" w:rsidRDefault="00A37B20" w:rsidP="00A37B20">
            <w:pPr>
              <w:numPr>
                <w:ilvl w:val="0"/>
                <w:numId w:val="12"/>
              </w:numPr>
              <w:rPr>
                <w:i/>
              </w:rPr>
            </w:pPr>
            <w:r w:rsidRPr="00413D92">
              <w:rPr>
                <w:i/>
              </w:rPr>
              <w:t xml:space="preserve">Visitor </w:t>
            </w:r>
          </w:p>
          <w:p w:rsidR="00A37B20" w:rsidRPr="00992D97" w:rsidRDefault="00A37B20" w:rsidP="00713F94"/>
        </w:tc>
        <w:tc>
          <w:tcPr>
            <w:tcW w:w="1276" w:type="dxa"/>
            <w:shd w:val="clear" w:color="auto" w:fill="auto"/>
          </w:tcPr>
          <w:p w:rsidR="00A37B20" w:rsidRDefault="00A37B20" w:rsidP="00713F94">
            <w:pPr>
              <w:rPr>
                <w:b/>
              </w:rPr>
            </w:pPr>
          </w:p>
        </w:tc>
        <w:tc>
          <w:tcPr>
            <w:tcW w:w="3827" w:type="dxa"/>
            <w:shd w:val="clear" w:color="auto" w:fill="auto"/>
          </w:tcPr>
          <w:p w:rsidR="00A37B20" w:rsidRDefault="00C87E48" w:rsidP="00713F94">
            <w:pPr>
              <w:rPr>
                <w:b/>
              </w:rPr>
            </w:pPr>
            <w:r>
              <w:rPr>
                <w:b/>
              </w:rPr>
              <w:t>Check data files split by affiliation type.</w:t>
            </w:r>
          </w:p>
        </w:tc>
      </w:tr>
    </w:tbl>
    <w:p w:rsidR="00816EE0" w:rsidRDefault="00816EE0" w:rsidP="00816EE0"/>
    <w:p w:rsidR="00713F94" w:rsidRDefault="00713F94" w:rsidP="00713F94"/>
    <w:tbl>
      <w:tblPr>
        <w:tblStyle w:val="TableGrid"/>
        <w:tblW w:w="0" w:type="auto"/>
        <w:tblLook w:val="04A0" w:firstRow="1" w:lastRow="0" w:firstColumn="1" w:lastColumn="0" w:noHBand="0" w:noVBand="1"/>
      </w:tblPr>
      <w:tblGrid>
        <w:gridCol w:w="10060"/>
        <w:gridCol w:w="3827"/>
      </w:tblGrid>
      <w:tr w:rsidR="00713F94" w:rsidRPr="00B50874" w:rsidTr="00D1437C">
        <w:tc>
          <w:tcPr>
            <w:tcW w:w="10060" w:type="dxa"/>
            <w:shd w:val="clear" w:color="auto" w:fill="FFE599" w:themeFill="accent4" w:themeFillTint="66"/>
          </w:tcPr>
          <w:p w:rsidR="00713F94" w:rsidRPr="00EF3CF0" w:rsidRDefault="00713F94" w:rsidP="009A308A">
            <w:pPr>
              <w:pStyle w:val="Heading2"/>
              <w:numPr>
                <w:ilvl w:val="0"/>
                <w:numId w:val="0"/>
              </w:numPr>
              <w:ind w:left="576" w:hanging="576"/>
              <w:outlineLvl w:val="1"/>
            </w:pPr>
            <w:r w:rsidRPr="00EF3CF0">
              <w:t>Test Case 0</w:t>
            </w:r>
            <w:r w:rsidR="009A308A">
              <w:t>2</w:t>
            </w:r>
            <w:r w:rsidRPr="00EF3CF0">
              <w:t xml:space="preserve">: </w:t>
            </w:r>
            <w:r>
              <w:t>IDM to Alma feed unsuccessful</w:t>
            </w:r>
          </w:p>
        </w:tc>
        <w:tc>
          <w:tcPr>
            <w:tcW w:w="3827" w:type="dxa"/>
            <w:shd w:val="clear" w:color="auto" w:fill="FFE599" w:themeFill="accent4" w:themeFillTint="66"/>
          </w:tcPr>
          <w:p w:rsidR="00713F94" w:rsidRPr="00B50874" w:rsidRDefault="00713F94" w:rsidP="009509EE">
            <w:pPr>
              <w:spacing w:before="40" w:after="40"/>
            </w:pPr>
            <w:r w:rsidRPr="001C1C5A">
              <w:rPr>
                <w:sz w:val="32"/>
              </w:rPr>
              <w:t>Pass/Fail</w:t>
            </w:r>
          </w:p>
        </w:tc>
      </w:tr>
      <w:tr w:rsidR="00713F94" w:rsidTr="009509EE">
        <w:tc>
          <w:tcPr>
            <w:tcW w:w="13887" w:type="dxa"/>
            <w:gridSpan w:val="2"/>
            <w:shd w:val="clear" w:color="auto" w:fill="auto"/>
          </w:tcPr>
          <w:p w:rsidR="00713F94" w:rsidRDefault="00713F94" w:rsidP="009509EE">
            <w:r w:rsidRPr="00C272FD">
              <w:rPr>
                <w:b/>
              </w:rPr>
              <w:t>Test Description</w:t>
            </w:r>
            <w:r w:rsidRPr="00C272FD">
              <w:t xml:space="preserve">: </w:t>
            </w:r>
            <w:r>
              <w:t xml:space="preserve"> The following error scenarios should be tested</w:t>
            </w:r>
            <w:r w:rsidR="000D535B">
              <w:t xml:space="preserve"> should the feed be unsuccessful. The error reports were not part of the BRD but have been included in the design </w:t>
            </w:r>
          </w:p>
          <w:p w:rsidR="00713F94" w:rsidRDefault="00713F94" w:rsidP="009509EE"/>
        </w:tc>
      </w:tr>
      <w:tr w:rsidR="00713F94" w:rsidRPr="00FB39DC" w:rsidTr="009509EE">
        <w:tc>
          <w:tcPr>
            <w:tcW w:w="10060" w:type="dxa"/>
            <w:shd w:val="clear" w:color="auto" w:fill="auto"/>
          </w:tcPr>
          <w:p w:rsidR="00713F94" w:rsidRPr="00FB39DC" w:rsidRDefault="00713F94" w:rsidP="009509EE">
            <w:pPr>
              <w:spacing w:before="60" w:after="60"/>
              <w:rPr>
                <w:b/>
              </w:rPr>
            </w:pPr>
            <w:r w:rsidRPr="00FB39DC">
              <w:rPr>
                <w:b/>
                <w:szCs w:val="22"/>
              </w:rPr>
              <w:t xml:space="preserve">Date tested: </w:t>
            </w:r>
          </w:p>
        </w:tc>
        <w:tc>
          <w:tcPr>
            <w:tcW w:w="3827" w:type="dxa"/>
            <w:shd w:val="clear" w:color="auto" w:fill="auto"/>
          </w:tcPr>
          <w:p w:rsidR="00713F94" w:rsidRPr="00FB39DC" w:rsidRDefault="00713F94" w:rsidP="009509EE">
            <w:pPr>
              <w:spacing w:before="60" w:after="60"/>
              <w:rPr>
                <w:b/>
              </w:rPr>
            </w:pPr>
            <w:r w:rsidRPr="00FB39DC">
              <w:rPr>
                <w:b/>
                <w:szCs w:val="22"/>
              </w:rPr>
              <w:t>Tested by</w:t>
            </w:r>
            <w:r>
              <w:rPr>
                <w:b/>
                <w:szCs w:val="22"/>
              </w:rPr>
              <w:t>:  Alex Forrest</w:t>
            </w:r>
          </w:p>
        </w:tc>
      </w:tr>
    </w:tbl>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975"/>
        <w:gridCol w:w="567"/>
        <w:gridCol w:w="6379"/>
        <w:gridCol w:w="1276"/>
        <w:gridCol w:w="3827"/>
      </w:tblGrid>
      <w:tr w:rsidR="00816EE0" w:rsidRPr="00FB39DC" w:rsidTr="00D1437C">
        <w:tc>
          <w:tcPr>
            <w:tcW w:w="863" w:type="dxa"/>
            <w:shd w:val="clear" w:color="auto" w:fill="FFE599" w:themeFill="accent4" w:themeFillTint="66"/>
          </w:tcPr>
          <w:p w:rsidR="00816EE0" w:rsidRPr="002A418C" w:rsidRDefault="00816EE0" w:rsidP="009509EE">
            <w:r w:rsidRPr="002A418C">
              <w:rPr>
                <w:sz w:val="20"/>
              </w:rPr>
              <w:t>TEST ID</w:t>
            </w:r>
          </w:p>
        </w:tc>
        <w:tc>
          <w:tcPr>
            <w:tcW w:w="975" w:type="dxa"/>
            <w:shd w:val="clear" w:color="auto" w:fill="FFE599" w:themeFill="accent4" w:themeFillTint="66"/>
          </w:tcPr>
          <w:p w:rsidR="00816EE0" w:rsidRPr="002A418C" w:rsidRDefault="00816EE0" w:rsidP="009509EE">
            <w:r w:rsidRPr="002A418C">
              <w:t>BRD ref</w:t>
            </w:r>
          </w:p>
        </w:tc>
        <w:tc>
          <w:tcPr>
            <w:tcW w:w="567" w:type="dxa"/>
            <w:shd w:val="clear" w:color="auto" w:fill="FFE599" w:themeFill="accent4" w:themeFillTint="66"/>
          </w:tcPr>
          <w:p w:rsidR="00816EE0" w:rsidRPr="002A418C" w:rsidRDefault="00816EE0" w:rsidP="009509EE">
            <w:r w:rsidRPr="002A418C">
              <w:t>P</w:t>
            </w:r>
          </w:p>
        </w:tc>
        <w:tc>
          <w:tcPr>
            <w:tcW w:w="6379" w:type="dxa"/>
            <w:shd w:val="clear" w:color="auto" w:fill="FFE599" w:themeFill="accent4" w:themeFillTint="66"/>
          </w:tcPr>
          <w:p w:rsidR="00816EE0" w:rsidRPr="002A418C" w:rsidRDefault="00816EE0" w:rsidP="009509EE">
            <w:r w:rsidRPr="002A418C">
              <w:t>Test scenario and expected outcome</w:t>
            </w:r>
          </w:p>
        </w:tc>
        <w:tc>
          <w:tcPr>
            <w:tcW w:w="1276" w:type="dxa"/>
            <w:shd w:val="clear" w:color="auto" w:fill="FFE599" w:themeFill="accent4" w:themeFillTint="66"/>
          </w:tcPr>
          <w:p w:rsidR="00816EE0" w:rsidRPr="002A418C" w:rsidRDefault="00816EE0" w:rsidP="009509EE">
            <w:r w:rsidRPr="002A418C">
              <w:t>Pass/Fail</w:t>
            </w:r>
          </w:p>
        </w:tc>
        <w:tc>
          <w:tcPr>
            <w:tcW w:w="3827" w:type="dxa"/>
            <w:shd w:val="clear" w:color="auto" w:fill="FFE599" w:themeFill="accent4" w:themeFillTint="66"/>
          </w:tcPr>
          <w:p w:rsidR="00816EE0" w:rsidRPr="002A418C" w:rsidRDefault="00816EE0" w:rsidP="009509EE">
            <w:r w:rsidRPr="002A418C">
              <w:t>Comments</w:t>
            </w:r>
          </w:p>
        </w:tc>
      </w:tr>
      <w:tr w:rsidR="00713F94" w:rsidTr="009509EE">
        <w:tc>
          <w:tcPr>
            <w:tcW w:w="863" w:type="dxa"/>
            <w:shd w:val="clear" w:color="auto" w:fill="auto"/>
          </w:tcPr>
          <w:p w:rsidR="00713F94" w:rsidRPr="00BA5D19" w:rsidRDefault="009A308A" w:rsidP="00713F94">
            <w:pPr>
              <w:rPr>
                <w:b/>
              </w:rPr>
            </w:pPr>
            <w:r>
              <w:rPr>
                <w:b/>
              </w:rPr>
              <w:t>2.1</w:t>
            </w:r>
          </w:p>
        </w:tc>
        <w:tc>
          <w:tcPr>
            <w:tcW w:w="975" w:type="dxa"/>
            <w:shd w:val="clear" w:color="auto" w:fill="auto"/>
          </w:tcPr>
          <w:p w:rsidR="00713F94" w:rsidRDefault="00A37B20" w:rsidP="00713F94">
            <w:pPr>
              <w:rPr>
                <w:sz w:val="20"/>
              </w:rPr>
            </w:pPr>
            <w:r>
              <w:rPr>
                <w:sz w:val="20"/>
              </w:rPr>
              <w:t>9.1</w:t>
            </w:r>
          </w:p>
        </w:tc>
        <w:tc>
          <w:tcPr>
            <w:tcW w:w="567" w:type="dxa"/>
            <w:shd w:val="clear" w:color="auto" w:fill="auto"/>
          </w:tcPr>
          <w:p w:rsidR="00713F94" w:rsidRDefault="00A37B20" w:rsidP="00713F94">
            <w:pPr>
              <w:rPr>
                <w:b/>
                <w:sz w:val="20"/>
              </w:rPr>
            </w:pPr>
            <w:r>
              <w:rPr>
                <w:b/>
                <w:sz w:val="20"/>
              </w:rPr>
              <w:t>SH</w:t>
            </w:r>
          </w:p>
        </w:tc>
        <w:tc>
          <w:tcPr>
            <w:tcW w:w="6379" w:type="dxa"/>
            <w:shd w:val="clear" w:color="auto" w:fill="auto"/>
          </w:tcPr>
          <w:p w:rsidR="00713F94" w:rsidRPr="00992D97" w:rsidRDefault="00713F94" w:rsidP="00713F94">
            <w:r>
              <w:t>Error reports: Zip generation – error email: if the compressed Zip file cannot be generated, an error email will be reported -  this will stop the batch process</w:t>
            </w:r>
          </w:p>
        </w:tc>
        <w:tc>
          <w:tcPr>
            <w:tcW w:w="1276" w:type="dxa"/>
            <w:shd w:val="clear" w:color="auto" w:fill="auto"/>
          </w:tcPr>
          <w:p w:rsidR="00713F94" w:rsidRDefault="00713F94" w:rsidP="00713F94">
            <w:pPr>
              <w:rPr>
                <w:b/>
              </w:rPr>
            </w:pPr>
          </w:p>
        </w:tc>
        <w:tc>
          <w:tcPr>
            <w:tcW w:w="3827" w:type="dxa"/>
            <w:shd w:val="clear" w:color="auto" w:fill="auto"/>
          </w:tcPr>
          <w:p w:rsidR="00713F94" w:rsidRDefault="00C87E48" w:rsidP="00713F94">
            <w:pPr>
              <w:rPr>
                <w:b/>
              </w:rPr>
            </w:pPr>
            <w:r>
              <w:rPr>
                <w:b/>
              </w:rPr>
              <w:t>Simulate eg. invalid directory.</w:t>
            </w:r>
          </w:p>
          <w:p w:rsidR="00C87E48" w:rsidRDefault="00C87E48" w:rsidP="00C87E48">
            <w:pPr>
              <w:rPr>
                <w:b/>
              </w:rPr>
            </w:pPr>
            <w:r>
              <w:rPr>
                <w:b/>
              </w:rPr>
              <w:t>Run task and check error email.</w:t>
            </w:r>
          </w:p>
        </w:tc>
      </w:tr>
      <w:tr w:rsidR="00713F94" w:rsidTr="009509EE">
        <w:tc>
          <w:tcPr>
            <w:tcW w:w="863" w:type="dxa"/>
            <w:shd w:val="clear" w:color="auto" w:fill="auto"/>
          </w:tcPr>
          <w:p w:rsidR="00713F94" w:rsidRPr="00BA5D19" w:rsidRDefault="009A308A" w:rsidP="00713F94">
            <w:pPr>
              <w:rPr>
                <w:b/>
              </w:rPr>
            </w:pPr>
            <w:r>
              <w:rPr>
                <w:b/>
              </w:rPr>
              <w:t>2.2</w:t>
            </w:r>
          </w:p>
        </w:tc>
        <w:tc>
          <w:tcPr>
            <w:tcW w:w="975" w:type="dxa"/>
            <w:shd w:val="clear" w:color="auto" w:fill="auto"/>
          </w:tcPr>
          <w:p w:rsidR="00713F94" w:rsidRDefault="00A37B20" w:rsidP="00713F94">
            <w:pPr>
              <w:rPr>
                <w:sz w:val="20"/>
              </w:rPr>
            </w:pPr>
            <w:r>
              <w:rPr>
                <w:sz w:val="20"/>
              </w:rPr>
              <w:t>9.1</w:t>
            </w:r>
          </w:p>
        </w:tc>
        <w:tc>
          <w:tcPr>
            <w:tcW w:w="567" w:type="dxa"/>
            <w:shd w:val="clear" w:color="auto" w:fill="auto"/>
          </w:tcPr>
          <w:p w:rsidR="00713F94" w:rsidRDefault="00A37B20" w:rsidP="00713F94">
            <w:pPr>
              <w:rPr>
                <w:b/>
                <w:sz w:val="20"/>
              </w:rPr>
            </w:pPr>
            <w:r>
              <w:rPr>
                <w:b/>
                <w:sz w:val="20"/>
              </w:rPr>
              <w:t>SH</w:t>
            </w:r>
          </w:p>
        </w:tc>
        <w:tc>
          <w:tcPr>
            <w:tcW w:w="6379" w:type="dxa"/>
            <w:shd w:val="clear" w:color="auto" w:fill="auto"/>
          </w:tcPr>
          <w:p w:rsidR="00713F94" w:rsidRPr="00992D97" w:rsidRDefault="00713F94" w:rsidP="00713F94">
            <w:r>
              <w:t>Error reports: SFTP transfer – error email: if the Zip file cannot be transferred, an error email will be reported -  this will stop the batch process</w:t>
            </w:r>
          </w:p>
        </w:tc>
        <w:tc>
          <w:tcPr>
            <w:tcW w:w="1276" w:type="dxa"/>
            <w:shd w:val="clear" w:color="auto" w:fill="auto"/>
          </w:tcPr>
          <w:p w:rsidR="00713F94" w:rsidRDefault="00713F94" w:rsidP="00713F94">
            <w:pPr>
              <w:rPr>
                <w:b/>
              </w:rPr>
            </w:pPr>
          </w:p>
        </w:tc>
        <w:tc>
          <w:tcPr>
            <w:tcW w:w="3827" w:type="dxa"/>
            <w:shd w:val="clear" w:color="auto" w:fill="auto"/>
          </w:tcPr>
          <w:p w:rsidR="00713F94" w:rsidRDefault="00C87E48" w:rsidP="00C87E48">
            <w:pPr>
              <w:rPr>
                <w:b/>
              </w:rPr>
            </w:pPr>
            <w:r>
              <w:rPr>
                <w:b/>
              </w:rPr>
              <w:t>Remove data files.</w:t>
            </w:r>
          </w:p>
          <w:p w:rsidR="00C87E48" w:rsidRDefault="00C87E48" w:rsidP="00C87E48">
            <w:pPr>
              <w:rPr>
                <w:b/>
              </w:rPr>
            </w:pPr>
            <w:r>
              <w:rPr>
                <w:b/>
              </w:rPr>
              <w:t>Run task and check error email.</w:t>
            </w:r>
          </w:p>
        </w:tc>
      </w:tr>
      <w:tr w:rsidR="00713F94" w:rsidTr="009509EE">
        <w:tc>
          <w:tcPr>
            <w:tcW w:w="863" w:type="dxa"/>
            <w:shd w:val="clear" w:color="auto" w:fill="auto"/>
          </w:tcPr>
          <w:p w:rsidR="00713F94" w:rsidRPr="00BA5D19" w:rsidRDefault="009A308A" w:rsidP="00713F94">
            <w:pPr>
              <w:rPr>
                <w:b/>
              </w:rPr>
            </w:pPr>
            <w:r>
              <w:rPr>
                <w:b/>
              </w:rPr>
              <w:t>2.3</w:t>
            </w:r>
          </w:p>
        </w:tc>
        <w:tc>
          <w:tcPr>
            <w:tcW w:w="975" w:type="dxa"/>
            <w:shd w:val="clear" w:color="auto" w:fill="auto"/>
          </w:tcPr>
          <w:p w:rsidR="00713F94" w:rsidRDefault="00A37B20" w:rsidP="00713F94">
            <w:pPr>
              <w:rPr>
                <w:sz w:val="20"/>
              </w:rPr>
            </w:pPr>
            <w:r>
              <w:rPr>
                <w:sz w:val="20"/>
              </w:rPr>
              <w:t>9.1</w:t>
            </w:r>
          </w:p>
        </w:tc>
        <w:tc>
          <w:tcPr>
            <w:tcW w:w="567" w:type="dxa"/>
            <w:shd w:val="clear" w:color="auto" w:fill="auto"/>
          </w:tcPr>
          <w:p w:rsidR="00713F94" w:rsidRDefault="00A37B20" w:rsidP="00713F94">
            <w:pPr>
              <w:rPr>
                <w:b/>
                <w:sz w:val="20"/>
              </w:rPr>
            </w:pPr>
            <w:r>
              <w:rPr>
                <w:b/>
                <w:sz w:val="20"/>
              </w:rPr>
              <w:t>SH</w:t>
            </w:r>
          </w:p>
        </w:tc>
        <w:tc>
          <w:tcPr>
            <w:tcW w:w="6379" w:type="dxa"/>
            <w:shd w:val="clear" w:color="auto" w:fill="auto"/>
          </w:tcPr>
          <w:p w:rsidR="00713F94" w:rsidRPr="00992D97" w:rsidRDefault="00713F94" w:rsidP="00713F94">
            <w:r>
              <w:t>Error reports: Retrieving IDM data – warning email: for each batch run, if certain UUNs cannot be retrieved, a warning email contains failed UUNs will be reported - this will not stop the batch process</w:t>
            </w:r>
          </w:p>
        </w:tc>
        <w:tc>
          <w:tcPr>
            <w:tcW w:w="1276" w:type="dxa"/>
            <w:shd w:val="clear" w:color="auto" w:fill="auto"/>
          </w:tcPr>
          <w:p w:rsidR="00713F94" w:rsidRDefault="00713F94" w:rsidP="00713F94">
            <w:pPr>
              <w:rPr>
                <w:b/>
              </w:rPr>
            </w:pPr>
          </w:p>
        </w:tc>
        <w:tc>
          <w:tcPr>
            <w:tcW w:w="3827" w:type="dxa"/>
            <w:shd w:val="clear" w:color="auto" w:fill="auto"/>
          </w:tcPr>
          <w:p w:rsidR="00713F94" w:rsidRDefault="00D31C8A" w:rsidP="00713F94">
            <w:pPr>
              <w:rPr>
                <w:b/>
              </w:rPr>
            </w:pPr>
            <w:r>
              <w:rPr>
                <w:b/>
              </w:rPr>
              <w:t>Check for email errors. Unsure how to simulate.</w:t>
            </w:r>
          </w:p>
        </w:tc>
      </w:tr>
    </w:tbl>
    <w:p w:rsidR="00816EE0" w:rsidRDefault="00816EE0"/>
    <w:p w:rsidR="009A308A" w:rsidRDefault="009A308A" w:rsidP="009A308A"/>
    <w:tbl>
      <w:tblPr>
        <w:tblStyle w:val="TableGrid"/>
        <w:tblW w:w="0" w:type="auto"/>
        <w:tblLook w:val="04A0" w:firstRow="1" w:lastRow="0" w:firstColumn="1" w:lastColumn="0" w:noHBand="0" w:noVBand="1"/>
      </w:tblPr>
      <w:tblGrid>
        <w:gridCol w:w="10060"/>
        <w:gridCol w:w="3827"/>
      </w:tblGrid>
      <w:tr w:rsidR="009A308A" w:rsidRPr="00B50874" w:rsidTr="00D1437C">
        <w:tc>
          <w:tcPr>
            <w:tcW w:w="10060" w:type="dxa"/>
            <w:shd w:val="clear" w:color="auto" w:fill="DEEAF6" w:themeFill="accent1" w:themeFillTint="33"/>
          </w:tcPr>
          <w:p w:rsidR="009A308A" w:rsidRPr="00EF3CF0" w:rsidRDefault="009A308A" w:rsidP="007B677D">
            <w:pPr>
              <w:pStyle w:val="Heading2"/>
              <w:numPr>
                <w:ilvl w:val="0"/>
                <w:numId w:val="0"/>
              </w:numPr>
              <w:ind w:left="576" w:hanging="576"/>
              <w:outlineLvl w:val="1"/>
            </w:pPr>
            <w:r w:rsidRPr="00EF3CF0">
              <w:t>Test Case 0</w:t>
            </w:r>
            <w:r w:rsidR="007B677D">
              <w:t>3</w:t>
            </w:r>
            <w:r w:rsidRPr="00EF3CF0">
              <w:t xml:space="preserve">: </w:t>
            </w:r>
            <w:r>
              <w:t>Patron data</w:t>
            </w:r>
          </w:p>
        </w:tc>
        <w:tc>
          <w:tcPr>
            <w:tcW w:w="3827" w:type="dxa"/>
            <w:shd w:val="clear" w:color="auto" w:fill="DEEAF6" w:themeFill="accent1" w:themeFillTint="33"/>
          </w:tcPr>
          <w:p w:rsidR="009A308A" w:rsidRPr="00B50874" w:rsidRDefault="009A308A" w:rsidP="009509EE">
            <w:pPr>
              <w:spacing w:before="40" w:after="40"/>
            </w:pPr>
            <w:r w:rsidRPr="001C1C5A">
              <w:rPr>
                <w:sz w:val="32"/>
              </w:rPr>
              <w:t>Pass/Fail</w:t>
            </w:r>
          </w:p>
        </w:tc>
      </w:tr>
      <w:tr w:rsidR="009A308A" w:rsidTr="009509EE">
        <w:tc>
          <w:tcPr>
            <w:tcW w:w="13887" w:type="dxa"/>
            <w:gridSpan w:val="2"/>
            <w:shd w:val="clear" w:color="auto" w:fill="auto"/>
          </w:tcPr>
          <w:p w:rsidR="009A308A" w:rsidRDefault="009A308A" w:rsidP="009509EE">
            <w:r w:rsidRPr="00C272FD">
              <w:rPr>
                <w:b/>
              </w:rPr>
              <w:t>Test Description</w:t>
            </w:r>
            <w:r w:rsidRPr="00C272FD">
              <w:t xml:space="preserve">: </w:t>
            </w:r>
            <w:r>
              <w:t xml:space="preserve"> </w:t>
            </w:r>
            <w:r w:rsidR="001B2A09">
              <w:t>This will test that the correct identities will be available to Alma from IDM</w:t>
            </w:r>
          </w:p>
          <w:p w:rsidR="009A308A" w:rsidRDefault="009A308A" w:rsidP="009509EE"/>
        </w:tc>
      </w:tr>
      <w:tr w:rsidR="009A308A" w:rsidRPr="00FB39DC" w:rsidTr="009509EE">
        <w:tc>
          <w:tcPr>
            <w:tcW w:w="10060" w:type="dxa"/>
            <w:shd w:val="clear" w:color="auto" w:fill="auto"/>
          </w:tcPr>
          <w:p w:rsidR="009A308A" w:rsidRPr="00FB39DC" w:rsidRDefault="009A308A" w:rsidP="009509EE">
            <w:pPr>
              <w:spacing w:before="60" w:after="60"/>
              <w:rPr>
                <w:b/>
              </w:rPr>
            </w:pPr>
            <w:r w:rsidRPr="00FB39DC">
              <w:rPr>
                <w:b/>
                <w:szCs w:val="22"/>
              </w:rPr>
              <w:t xml:space="preserve">Date tested: </w:t>
            </w:r>
          </w:p>
        </w:tc>
        <w:tc>
          <w:tcPr>
            <w:tcW w:w="3827" w:type="dxa"/>
            <w:shd w:val="clear" w:color="auto" w:fill="auto"/>
          </w:tcPr>
          <w:p w:rsidR="009A308A" w:rsidRPr="00FB39DC" w:rsidRDefault="009A308A" w:rsidP="009509EE">
            <w:pPr>
              <w:spacing w:before="60" w:after="60"/>
              <w:rPr>
                <w:b/>
              </w:rPr>
            </w:pPr>
            <w:r w:rsidRPr="00FB39DC">
              <w:rPr>
                <w:b/>
                <w:szCs w:val="22"/>
              </w:rPr>
              <w:t>Tested by</w:t>
            </w:r>
            <w:r>
              <w:rPr>
                <w:b/>
                <w:szCs w:val="22"/>
              </w:rPr>
              <w:t>:  Alex Forrest</w:t>
            </w:r>
          </w:p>
        </w:tc>
      </w:tr>
    </w:tbl>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975"/>
        <w:gridCol w:w="567"/>
        <w:gridCol w:w="6379"/>
        <w:gridCol w:w="1276"/>
        <w:gridCol w:w="3827"/>
      </w:tblGrid>
      <w:tr w:rsidR="009A308A" w:rsidRPr="00FB39DC" w:rsidTr="00D1437C">
        <w:tc>
          <w:tcPr>
            <w:tcW w:w="863" w:type="dxa"/>
            <w:shd w:val="clear" w:color="auto" w:fill="DEEAF6" w:themeFill="accent1" w:themeFillTint="33"/>
          </w:tcPr>
          <w:p w:rsidR="009A308A" w:rsidRPr="002A418C" w:rsidRDefault="009A308A" w:rsidP="009509EE">
            <w:r w:rsidRPr="002A418C">
              <w:rPr>
                <w:sz w:val="20"/>
              </w:rPr>
              <w:t>TEST ID</w:t>
            </w:r>
          </w:p>
        </w:tc>
        <w:tc>
          <w:tcPr>
            <w:tcW w:w="975" w:type="dxa"/>
            <w:shd w:val="clear" w:color="auto" w:fill="DEEAF6" w:themeFill="accent1" w:themeFillTint="33"/>
          </w:tcPr>
          <w:p w:rsidR="009A308A" w:rsidRPr="002A418C" w:rsidRDefault="009A308A" w:rsidP="009509EE">
            <w:r w:rsidRPr="002A418C">
              <w:t>BRD ref</w:t>
            </w:r>
          </w:p>
        </w:tc>
        <w:tc>
          <w:tcPr>
            <w:tcW w:w="567" w:type="dxa"/>
            <w:shd w:val="clear" w:color="auto" w:fill="DEEAF6" w:themeFill="accent1" w:themeFillTint="33"/>
          </w:tcPr>
          <w:p w:rsidR="009A308A" w:rsidRPr="002A418C" w:rsidRDefault="009A308A" w:rsidP="009509EE">
            <w:r w:rsidRPr="002A418C">
              <w:t>P</w:t>
            </w:r>
          </w:p>
        </w:tc>
        <w:tc>
          <w:tcPr>
            <w:tcW w:w="6379" w:type="dxa"/>
            <w:shd w:val="clear" w:color="auto" w:fill="DEEAF6" w:themeFill="accent1" w:themeFillTint="33"/>
          </w:tcPr>
          <w:p w:rsidR="009A308A" w:rsidRPr="002A418C" w:rsidRDefault="009A308A" w:rsidP="009509EE">
            <w:r w:rsidRPr="002A418C">
              <w:t>Test scenario and expected outcome</w:t>
            </w:r>
          </w:p>
        </w:tc>
        <w:tc>
          <w:tcPr>
            <w:tcW w:w="1276" w:type="dxa"/>
            <w:shd w:val="clear" w:color="auto" w:fill="DEEAF6" w:themeFill="accent1" w:themeFillTint="33"/>
          </w:tcPr>
          <w:p w:rsidR="009A308A" w:rsidRPr="002A418C" w:rsidRDefault="009A308A" w:rsidP="009509EE">
            <w:r w:rsidRPr="002A418C">
              <w:t>Pass/Fail</w:t>
            </w:r>
          </w:p>
        </w:tc>
        <w:tc>
          <w:tcPr>
            <w:tcW w:w="3827" w:type="dxa"/>
            <w:shd w:val="clear" w:color="auto" w:fill="DEEAF6" w:themeFill="accent1" w:themeFillTint="33"/>
          </w:tcPr>
          <w:p w:rsidR="009A308A" w:rsidRPr="002A418C" w:rsidRDefault="009A308A" w:rsidP="009509EE">
            <w:r w:rsidRPr="002A418C">
              <w:t>Comments</w:t>
            </w:r>
          </w:p>
        </w:tc>
      </w:tr>
      <w:tr w:rsidR="009A308A" w:rsidTr="009509EE">
        <w:tc>
          <w:tcPr>
            <w:tcW w:w="863" w:type="dxa"/>
            <w:shd w:val="clear" w:color="auto" w:fill="auto"/>
          </w:tcPr>
          <w:p w:rsidR="009A308A" w:rsidRPr="00BA5D19" w:rsidRDefault="007B677D" w:rsidP="009509EE">
            <w:pPr>
              <w:rPr>
                <w:b/>
              </w:rPr>
            </w:pPr>
            <w:r>
              <w:rPr>
                <w:b/>
              </w:rPr>
              <w:t>3.</w:t>
            </w:r>
            <w:r w:rsidR="009A308A">
              <w:rPr>
                <w:b/>
              </w:rPr>
              <w:t>1</w:t>
            </w:r>
          </w:p>
        </w:tc>
        <w:tc>
          <w:tcPr>
            <w:tcW w:w="975" w:type="dxa"/>
            <w:shd w:val="clear" w:color="auto" w:fill="auto"/>
          </w:tcPr>
          <w:p w:rsidR="009A308A" w:rsidRDefault="0061028A" w:rsidP="009509EE">
            <w:pPr>
              <w:rPr>
                <w:sz w:val="20"/>
              </w:rPr>
            </w:pPr>
            <w:r>
              <w:rPr>
                <w:sz w:val="20"/>
              </w:rPr>
              <w:t>8.1</w:t>
            </w:r>
          </w:p>
        </w:tc>
        <w:tc>
          <w:tcPr>
            <w:tcW w:w="567" w:type="dxa"/>
            <w:shd w:val="clear" w:color="auto" w:fill="auto"/>
          </w:tcPr>
          <w:p w:rsidR="009A308A" w:rsidRDefault="003C172F" w:rsidP="009509EE">
            <w:pPr>
              <w:rPr>
                <w:b/>
                <w:sz w:val="20"/>
              </w:rPr>
            </w:pPr>
            <w:r>
              <w:rPr>
                <w:b/>
                <w:sz w:val="20"/>
              </w:rPr>
              <w:t>M</w:t>
            </w:r>
          </w:p>
        </w:tc>
        <w:tc>
          <w:tcPr>
            <w:tcW w:w="6379" w:type="dxa"/>
            <w:shd w:val="clear" w:color="auto" w:fill="auto"/>
          </w:tcPr>
          <w:p w:rsidR="003C172F" w:rsidRPr="00992D97" w:rsidRDefault="003C172F" w:rsidP="003C172F">
            <w:pPr>
              <w:rPr>
                <w:rFonts w:ascii="Arial" w:hAnsi="Arial" w:cs="Arial"/>
                <w:color w:val="333333"/>
              </w:rPr>
            </w:pPr>
            <w:r w:rsidRPr="00992D97">
              <w:t>IDM send</w:t>
            </w:r>
            <w:r>
              <w:t xml:space="preserve">s the identity of </w:t>
            </w:r>
            <w:r w:rsidRPr="00992D97">
              <w:t xml:space="preserve"> post-graduate </w:t>
            </w:r>
            <w:r w:rsidR="00750426">
              <w:t>research</w:t>
            </w:r>
            <w:r w:rsidR="00750426" w:rsidRPr="00992D97">
              <w:t xml:space="preserve"> </w:t>
            </w:r>
            <w:r w:rsidRPr="00992D97">
              <w:t xml:space="preserve">student to the library system </w:t>
            </w:r>
          </w:p>
          <w:p w:rsidR="009A308A" w:rsidRPr="00992D97" w:rsidRDefault="009A308A" w:rsidP="003C172F"/>
        </w:tc>
        <w:tc>
          <w:tcPr>
            <w:tcW w:w="1276" w:type="dxa"/>
            <w:shd w:val="clear" w:color="auto" w:fill="auto"/>
          </w:tcPr>
          <w:p w:rsidR="009A308A" w:rsidRDefault="009A308A" w:rsidP="009509EE">
            <w:pPr>
              <w:rPr>
                <w:b/>
              </w:rPr>
            </w:pPr>
          </w:p>
        </w:tc>
        <w:tc>
          <w:tcPr>
            <w:tcW w:w="3827" w:type="dxa"/>
            <w:shd w:val="clear" w:color="auto" w:fill="auto"/>
          </w:tcPr>
          <w:p w:rsidR="009A308A" w:rsidRDefault="00D31C8A" w:rsidP="009509EE">
            <w:pPr>
              <w:rPr>
                <w:b/>
              </w:rPr>
            </w:pPr>
            <w:r>
              <w:rPr>
                <w:b/>
              </w:rPr>
              <w:t>Simulate insert/update and check feed.</w:t>
            </w:r>
          </w:p>
        </w:tc>
      </w:tr>
      <w:tr w:rsidR="00750426" w:rsidTr="009509EE">
        <w:tc>
          <w:tcPr>
            <w:tcW w:w="863" w:type="dxa"/>
            <w:shd w:val="clear" w:color="auto" w:fill="auto"/>
          </w:tcPr>
          <w:p w:rsidR="00750426" w:rsidRPr="00BA5D19" w:rsidRDefault="007B677D" w:rsidP="00750426">
            <w:pPr>
              <w:rPr>
                <w:b/>
              </w:rPr>
            </w:pPr>
            <w:r>
              <w:rPr>
                <w:b/>
              </w:rPr>
              <w:t>3.</w:t>
            </w:r>
            <w:r w:rsidR="00750426">
              <w:rPr>
                <w:b/>
              </w:rPr>
              <w:t>2</w:t>
            </w:r>
          </w:p>
        </w:tc>
        <w:tc>
          <w:tcPr>
            <w:tcW w:w="975" w:type="dxa"/>
            <w:shd w:val="clear" w:color="auto" w:fill="auto"/>
          </w:tcPr>
          <w:p w:rsidR="00750426" w:rsidRDefault="0061028A" w:rsidP="00750426">
            <w:pPr>
              <w:rPr>
                <w:sz w:val="20"/>
              </w:rPr>
            </w:pPr>
            <w:r w:rsidRPr="0061028A">
              <w:rPr>
                <w:sz w:val="20"/>
              </w:rPr>
              <w:t>8.1</w:t>
            </w:r>
          </w:p>
        </w:tc>
        <w:tc>
          <w:tcPr>
            <w:tcW w:w="567" w:type="dxa"/>
            <w:shd w:val="clear" w:color="auto" w:fill="auto"/>
          </w:tcPr>
          <w:p w:rsidR="00750426" w:rsidRDefault="00750426" w:rsidP="00750426">
            <w:pPr>
              <w:rPr>
                <w:b/>
                <w:sz w:val="20"/>
              </w:rPr>
            </w:pPr>
            <w:r>
              <w:rPr>
                <w:b/>
                <w:sz w:val="20"/>
              </w:rPr>
              <w:t>M</w:t>
            </w:r>
          </w:p>
        </w:tc>
        <w:tc>
          <w:tcPr>
            <w:tcW w:w="6379" w:type="dxa"/>
            <w:shd w:val="clear" w:color="auto" w:fill="auto"/>
          </w:tcPr>
          <w:p w:rsidR="00750426" w:rsidRPr="00992D97" w:rsidRDefault="00750426" w:rsidP="00750426">
            <w:pPr>
              <w:rPr>
                <w:rFonts w:ascii="Arial" w:hAnsi="Arial" w:cs="Arial"/>
                <w:color w:val="333333"/>
              </w:rPr>
            </w:pPr>
            <w:r w:rsidRPr="00992D97">
              <w:t>IDM send</w:t>
            </w:r>
            <w:r>
              <w:t xml:space="preserve">s the identity of </w:t>
            </w:r>
            <w:r w:rsidRPr="00992D97">
              <w:t xml:space="preserve"> post-graduate taught student to the library system </w:t>
            </w:r>
          </w:p>
          <w:p w:rsidR="00750426" w:rsidRPr="00992D97" w:rsidRDefault="00750426" w:rsidP="00750426"/>
        </w:tc>
        <w:tc>
          <w:tcPr>
            <w:tcW w:w="1276" w:type="dxa"/>
            <w:shd w:val="clear" w:color="auto" w:fill="auto"/>
          </w:tcPr>
          <w:p w:rsidR="00750426" w:rsidRDefault="00750426" w:rsidP="00750426">
            <w:pPr>
              <w:rPr>
                <w:b/>
              </w:rPr>
            </w:pPr>
          </w:p>
        </w:tc>
        <w:tc>
          <w:tcPr>
            <w:tcW w:w="3827" w:type="dxa"/>
            <w:shd w:val="clear" w:color="auto" w:fill="auto"/>
          </w:tcPr>
          <w:p w:rsidR="00750426" w:rsidRDefault="00D31C8A" w:rsidP="00750426">
            <w:pPr>
              <w:rPr>
                <w:b/>
              </w:rPr>
            </w:pPr>
            <w:r>
              <w:rPr>
                <w:b/>
              </w:rPr>
              <w:t>Simulate insert/update and check feed.</w:t>
            </w:r>
          </w:p>
        </w:tc>
      </w:tr>
      <w:tr w:rsidR="00750426" w:rsidTr="009509EE">
        <w:tc>
          <w:tcPr>
            <w:tcW w:w="863" w:type="dxa"/>
            <w:shd w:val="clear" w:color="auto" w:fill="auto"/>
          </w:tcPr>
          <w:p w:rsidR="00750426" w:rsidRPr="00BA5D19" w:rsidRDefault="007B677D" w:rsidP="00750426">
            <w:pPr>
              <w:rPr>
                <w:b/>
              </w:rPr>
            </w:pPr>
            <w:r>
              <w:rPr>
                <w:b/>
              </w:rPr>
              <w:t>3.</w:t>
            </w:r>
            <w:r w:rsidR="00750426">
              <w:rPr>
                <w:b/>
              </w:rPr>
              <w:t>3</w:t>
            </w:r>
          </w:p>
        </w:tc>
        <w:tc>
          <w:tcPr>
            <w:tcW w:w="975" w:type="dxa"/>
            <w:shd w:val="clear" w:color="auto" w:fill="auto"/>
          </w:tcPr>
          <w:p w:rsidR="00750426" w:rsidRDefault="0061028A" w:rsidP="00750426">
            <w:pPr>
              <w:rPr>
                <w:sz w:val="20"/>
              </w:rPr>
            </w:pPr>
            <w:r w:rsidRPr="0061028A">
              <w:rPr>
                <w:sz w:val="20"/>
              </w:rPr>
              <w:t>8.1</w:t>
            </w:r>
          </w:p>
        </w:tc>
        <w:tc>
          <w:tcPr>
            <w:tcW w:w="567" w:type="dxa"/>
            <w:shd w:val="clear" w:color="auto" w:fill="auto"/>
          </w:tcPr>
          <w:p w:rsidR="00750426" w:rsidRDefault="00750426" w:rsidP="00750426">
            <w:pPr>
              <w:rPr>
                <w:b/>
                <w:sz w:val="20"/>
              </w:rPr>
            </w:pPr>
            <w:r>
              <w:rPr>
                <w:b/>
                <w:sz w:val="20"/>
              </w:rPr>
              <w:t>M</w:t>
            </w:r>
          </w:p>
        </w:tc>
        <w:tc>
          <w:tcPr>
            <w:tcW w:w="6379" w:type="dxa"/>
            <w:shd w:val="clear" w:color="auto" w:fill="auto"/>
          </w:tcPr>
          <w:p w:rsidR="00750426" w:rsidRPr="00992D97" w:rsidRDefault="00750426" w:rsidP="00750426">
            <w:pPr>
              <w:rPr>
                <w:rFonts w:ascii="Arial" w:hAnsi="Arial" w:cs="Arial"/>
                <w:color w:val="333333"/>
              </w:rPr>
            </w:pPr>
            <w:r w:rsidRPr="00992D97">
              <w:t>IDM send</w:t>
            </w:r>
            <w:r>
              <w:t xml:space="preserve">s the identity of </w:t>
            </w:r>
            <w:r w:rsidRPr="00992D97">
              <w:t xml:space="preserve"> undergraduate student to the library system </w:t>
            </w:r>
          </w:p>
          <w:p w:rsidR="00750426" w:rsidRPr="00992D97" w:rsidRDefault="00750426" w:rsidP="00750426"/>
        </w:tc>
        <w:tc>
          <w:tcPr>
            <w:tcW w:w="1276" w:type="dxa"/>
            <w:shd w:val="clear" w:color="auto" w:fill="auto"/>
          </w:tcPr>
          <w:p w:rsidR="00750426" w:rsidRDefault="00750426" w:rsidP="00750426">
            <w:pPr>
              <w:rPr>
                <w:b/>
              </w:rPr>
            </w:pPr>
          </w:p>
        </w:tc>
        <w:tc>
          <w:tcPr>
            <w:tcW w:w="3827" w:type="dxa"/>
            <w:shd w:val="clear" w:color="auto" w:fill="auto"/>
          </w:tcPr>
          <w:p w:rsidR="00750426" w:rsidRDefault="00D31C8A" w:rsidP="00750426">
            <w:pPr>
              <w:rPr>
                <w:b/>
              </w:rPr>
            </w:pPr>
            <w:r>
              <w:rPr>
                <w:b/>
              </w:rPr>
              <w:t>Simulate insert/update and check feed.</w:t>
            </w:r>
          </w:p>
        </w:tc>
      </w:tr>
      <w:tr w:rsidR="00750426" w:rsidTr="009509EE">
        <w:tc>
          <w:tcPr>
            <w:tcW w:w="863" w:type="dxa"/>
            <w:shd w:val="clear" w:color="auto" w:fill="auto"/>
          </w:tcPr>
          <w:p w:rsidR="00750426" w:rsidRPr="00BA5D19" w:rsidRDefault="007B677D" w:rsidP="00750426">
            <w:pPr>
              <w:rPr>
                <w:b/>
              </w:rPr>
            </w:pPr>
            <w:r>
              <w:rPr>
                <w:b/>
              </w:rPr>
              <w:t>3.</w:t>
            </w:r>
            <w:r w:rsidR="00750426">
              <w:rPr>
                <w:b/>
              </w:rPr>
              <w:t>4</w:t>
            </w:r>
          </w:p>
        </w:tc>
        <w:tc>
          <w:tcPr>
            <w:tcW w:w="975" w:type="dxa"/>
            <w:shd w:val="clear" w:color="auto" w:fill="auto"/>
          </w:tcPr>
          <w:p w:rsidR="00750426" w:rsidRDefault="0061028A" w:rsidP="00750426">
            <w:pPr>
              <w:rPr>
                <w:sz w:val="20"/>
              </w:rPr>
            </w:pPr>
            <w:r w:rsidRPr="0061028A">
              <w:rPr>
                <w:sz w:val="20"/>
              </w:rPr>
              <w:t>8.1</w:t>
            </w:r>
          </w:p>
        </w:tc>
        <w:tc>
          <w:tcPr>
            <w:tcW w:w="567" w:type="dxa"/>
            <w:shd w:val="clear" w:color="auto" w:fill="auto"/>
          </w:tcPr>
          <w:p w:rsidR="00750426" w:rsidRDefault="00750426" w:rsidP="00750426">
            <w:pPr>
              <w:rPr>
                <w:b/>
                <w:sz w:val="20"/>
              </w:rPr>
            </w:pPr>
            <w:r>
              <w:rPr>
                <w:b/>
                <w:sz w:val="20"/>
              </w:rPr>
              <w:t>M</w:t>
            </w:r>
          </w:p>
        </w:tc>
        <w:tc>
          <w:tcPr>
            <w:tcW w:w="6379" w:type="dxa"/>
            <w:shd w:val="clear" w:color="auto" w:fill="auto"/>
          </w:tcPr>
          <w:p w:rsidR="00750426" w:rsidRPr="003C172F" w:rsidRDefault="00750426" w:rsidP="00750426">
            <w:pPr>
              <w:rPr>
                <w:rFonts w:ascii="Arial" w:hAnsi="Arial" w:cs="Arial"/>
                <w:color w:val="333333"/>
              </w:rPr>
            </w:pPr>
            <w:r w:rsidRPr="00992D97">
              <w:t>IDM send</w:t>
            </w:r>
            <w:r>
              <w:t xml:space="preserve">s the identity of </w:t>
            </w:r>
            <w:r w:rsidRPr="00992D97">
              <w:t xml:space="preserve"> staff to the library system </w:t>
            </w:r>
          </w:p>
        </w:tc>
        <w:tc>
          <w:tcPr>
            <w:tcW w:w="1276" w:type="dxa"/>
            <w:shd w:val="clear" w:color="auto" w:fill="auto"/>
          </w:tcPr>
          <w:p w:rsidR="00750426" w:rsidRDefault="00750426" w:rsidP="00750426">
            <w:pPr>
              <w:rPr>
                <w:b/>
              </w:rPr>
            </w:pPr>
          </w:p>
        </w:tc>
        <w:tc>
          <w:tcPr>
            <w:tcW w:w="3827" w:type="dxa"/>
            <w:shd w:val="clear" w:color="auto" w:fill="auto"/>
          </w:tcPr>
          <w:p w:rsidR="00750426" w:rsidRDefault="00D31C8A" w:rsidP="00750426">
            <w:pPr>
              <w:rPr>
                <w:b/>
              </w:rPr>
            </w:pPr>
            <w:r>
              <w:rPr>
                <w:b/>
              </w:rPr>
              <w:t>Simulate insert/update and check feed.</w:t>
            </w:r>
          </w:p>
        </w:tc>
      </w:tr>
      <w:tr w:rsidR="00750426" w:rsidTr="009509EE">
        <w:tc>
          <w:tcPr>
            <w:tcW w:w="863" w:type="dxa"/>
            <w:shd w:val="clear" w:color="auto" w:fill="auto"/>
          </w:tcPr>
          <w:p w:rsidR="00750426" w:rsidRPr="00BA5D19" w:rsidRDefault="007B677D" w:rsidP="00750426">
            <w:pPr>
              <w:rPr>
                <w:b/>
              </w:rPr>
            </w:pPr>
            <w:r>
              <w:rPr>
                <w:b/>
              </w:rPr>
              <w:t>3.</w:t>
            </w:r>
            <w:r w:rsidR="00750426">
              <w:rPr>
                <w:b/>
              </w:rPr>
              <w:t>5</w:t>
            </w:r>
          </w:p>
        </w:tc>
        <w:tc>
          <w:tcPr>
            <w:tcW w:w="975" w:type="dxa"/>
            <w:shd w:val="clear" w:color="auto" w:fill="auto"/>
          </w:tcPr>
          <w:p w:rsidR="00750426" w:rsidRDefault="0061028A" w:rsidP="00750426">
            <w:pPr>
              <w:rPr>
                <w:sz w:val="20"/>
              </w:rPr>
            </w:pPr>
            <w:r w:rsidRPr="0061028A">
              <w:rPr>
                <w:sz w:val="20"/>
              </w:rPr>
              <w:t>8.1</w:t>
            </w:r>
          </w:p>
        </w:tc>
        <w:tc>
          <w:tcPr>
            <w:tcW w:w="567" w:type="dxa"/>
            <w:shd w:val="clear" w:color="auto" w:fill="auto"/>
          </w:tcPr>
          <w:p w:rsidR="00750426" w:rsidRDefault="00750426" w:rsidP="00750426">
            <w:pPr>
              <w:rPr>
                <w:b/>
                <w:sz w:val="20"/>
              </w:rPr>
            </w:pPr>
            <w:r>
              <w:rPr>
                <w:b/>
                <w:sz w:val="20"/>
              </w:rPr>
              <w:t>M</w:t>
            </w:r>
          </w:p>
        </w:tc>
        <w:tc>
          <w:tcPr>
            <w:tcW w:w="6379" w:type="dxa"/>
            <w:shd w:val="clear" w:color="auto" w:fill="auto"/>
          </w:tcPr>
          <w:p w:rsidR="00750426" w:rsidRPr="00992D97" w:rsidRDefault="00750426" w:rsidP="00750426">
            <w:pPr>
              <w:rPr>
                <w:rFonts w:ascii="Arial" w:hAnsi="Arial" w:cs="Arial"/>
                <w:color w:val="333333"/>
              </w:rPr>
            </w:pPr>
            <w:r w:rsidRPr="00992D97">
              <w:t xml:space="preserve">IDM </w:t>
            </w:r>
            <w:r>
              <w:t xml:space="preserve">does NOT </w:t>
            </w:r>
            <w:r w:rsidRPr="00992D97">
              <w:t>send</w:t>
            </w:r>
            <w:r>
              <w:t xml:space="preserve"> the identities of </w:t>
            </w:r>
            <w:r w:rsidRPr="00992D97">
              <w:t>functional</w:t>
            </w:r>
            <w:r>
              <w:t>,</w:t>
            </w:r>
            <w:r w:rsidRPr="00992D97">
              <w:t xml:space="preserve"> applicant and alumni to the library system </w:t>
            </w:r>
            <w:r>
              <w:t xml:space="preserve"> - they are not required by Library</w:t>
            </w:r>
          </w:p>
          <w:p w:rsidR="00750426" w:rsidRPr="00992D97" w:rsidRDefault="00750426" w:rsidP="00750426"/>
        </w:tc>
        <w:tc>
          <w:tcPr>
            <w:tcW w:w="1276" w:type="dxa"/>
            <w:shd w:val="clear" w:color="auto" w:fill="auto"/>
          </w:tcPr>
          <w:p w:rsidR="00750426" w:rsidRDefault="00750426" w:rsidP="00750426">
            <w:pPr>
              <w:rPr>
                <w:b/>
              </w:rPr>
            </w:pPr>
          </w:p>
        </w:tc>
        <w:tc>
          <w:tcPr>
            <w:tcW w:w="3827" w:type="dxa"/>
            <w:shd w:val="clear" w:color="auto" w:fill="auto"/>
          </w:tcPr>
          <w:p w:rsidR="00750426" w:rsidRDefault="00D31C8A" w:rsidP="00D31C8A">
            <w:pPr>
              <w:rPr>
                <w:b/>
              </w:rPr>
            </w:pPr>
            <w:r>
              <w:rPr>
                <w:b/>
              </w:rPr>
              <w:t>Confirm that data files exist for only STUUG, STUPGT, STUGR,STF and VSTF.</w:t>
            </w:r>
          </w:p>
        </w:tc>
      </w:tr>
      <w:tr w:rsidR="00750426" w:rsidTr="00D1437C">
        <w:tc>
          <w:tcPr>
            <w:tcW w:w="863" w:type="dxa"/>
            <w:shd w:val="clear" w:color="auto" w:fill="E7E6E6" w:themeFill="background2"/>
          </w:tcPr>
          <w:p w:rsidR="00750426" w:rsidRPr="00BA5D19" w:rsidRDefault="007B677D" w:rsidP="00750426">
            <w:pPr>
              <w:rPr>
                <w:b/>
              </w:rPr>
            </w:pPr>
            <w:r>
              <w:rPr>
                <w:b/>
              </w:rPr>
              <w:t>3.</w:t>
            </w:r>
            <w:r w:rsidR="00750426">
              <w:rPr>
                <w:b/>
              </w:rPr>
              <w:t>6</w:t>
            </w:r>
          </w:p>
        </w:tc>
        <w:tc>
          <w:tcPr>
            <w:tcW w:w="975" w:type="dxa"/>
            <w:shd w:val="clear" w:color="auto" w:fill="E7E6E6" w:themeFill="background2"/>
          </w:tcPr>
          <w:p w:rsidR="00750426" w:rsidRDefault="0061028A" w:rsidP="00750426">
            <w:pPr>
              <w:rPr>
                <w:sz w:val="20"/>
              </w:rPr>
            </w:pPr>
            <w:r w:rsidRPr="0061028A">
              <w:rPr>
                <w:sz w:val="20"/>
              </w:rPr>
              <w:t>8.1</w:t>
            </w:r>
          </w:p>
        </w:tc>
        <w:tc>
          <w:tcPr>
            <w:tcW w:w="567" w:type="dxa"/>
            <w:shd w:val="clear" w:color="auto" w:fill="E7E6E6" w:themeFill="background2"/>
          </w:tcPr>
          <w:p w:rsidR="00750426" w:rsidRDefault="00750426" w:rsidP="00750426">
            <w:pPr>
              <w:rPr>
                <w:b/>
                <w:sz w:val="20"/>
              </w:rPr>
            </w:pPr>
            <w:r>
              <w:rPr>
                <w:b/>
                <w:sz w:val="20"/>
              </w:rPr>
              <w:t>SH</w:t>
            </w:r>
          </w:p>
        </w:tc>
        <w:tc>
          <w:tcPr>
            <w:tcW w:w="6379" w:type="dxa"/>
            <w:shd w:val="clear" w:color="auto" w:fill="E7E6E6" w:themeFill="background2"/>
          </w:tcPr>
          <w:p w:rsidR="00750426" w:rsidRPr="00992D97" w:rsidRDefault="00750426" w:rsidP="00750426">
            <w:pPr>
              <w:rPr>
                <w:rFonts w:ascii="Arial" w:hAnsi="Arial" w:cs="Arial"/>
                <w:color w:val="333333"/>
              </w:rPr>
            </w:pPr>
            <w:r w:rsidRPr="00992D97">
              <w:t>IDM send</w:t>
            </w:r>
            <w:r>
              <w:t xml:space="preserve">s the identity of </w:t>
            </w:r>
            <w:r w:rsidRPr="00992D97">
              <w:t xml:space="preserve"> </w:t>
            </w:r>
            <w:r>
              <w:t xml:space="preserve">visiting staff and visiting student </w:t>
            </w:r>
            <w:r w:rsidRPr="00992D97">
              <w:t xml:space="preserve">to the library system </w:t>
            </w:r>
          </w:p>
          <w:p w:rsidR="00750426" w:rsidRPr="00992D97" w:rsidRDefault="00750426" w:rsidP="00750426"/>
        </w:tc>
        <w:tc>
          <w:tcPr>
            <w:tcW w:w="1276" w:type="dxa"/>
            <w:shd w:val="clear" w:color="auto" w:fill="E7E6E6" w:themeFill="background2"/>
          </w:tcPr>
          <w:p w:rsidR="00750426" w:rsidRDefault="00750426" w:rsidP="00750426">
            <w:pPr>
              <w:rPr>
                <w:b/>
              </w:rPr>
            </w:pPr>
          </w:p>
        </w:tc>
        <w:tc>
          <w:tcPr>
            <w:tcW w:w="3827" w:type="dxa"/>
            <w:shd w:val="clear" w:color="auto" w:fill="E7E6E6" w:themeFill="background2"/>
          </w:tcPr>
          <w:p w:rsidR="00750426" w:rsidRDefault="00750426" w:rsidP="00A37B20">
            <w:pPr>
              <w:rPr>
                <w:b/>
              </w:rPr>
            </w:pPr>
            <w:r>
              <w:rPr>
                <w:b/>
              </w:rPr>
              <w:t xml:space="preserve">Not to be tested – this will be in </w:t>
            </w:r>
            <w:r w:rsidR="00A37B20">
              <w:rPr>
                <w:b/>
              </w:rPr>
              <w:t xml:space="preserve">VRS Change Build </w:t>
            </w:r>
            <w:r>
              <w:rPr>
                <w:b/>
              </w:rPr>
              <w:t>development</w:t>
            </w:r>
          </w:p>
        </w:tc>
      </w:tr>
    </w:tbl>
    <w:p w:rsidR="009A308A" w:rsidRDefault="009A308A" w:rsidP="009A308A"/>
    <w:p w:rsidR="00D1437C" w:rsidRDefault="00D1437C" w:rsidP="009A308A"/>
    <w:tbl>
      <w:tblPr>
        <w:tblStyle w:val="TableGrid"/>
        <w:tblW w:w="0" w:type="auto"/>
        <w:tblLook w:val="04A0" w:firstRow="1" w:lastRow="0" w:firstColumn="1" w:lastColumn="0" w:noHBand="0" w:noVBand="1"/>
      </w:tblPr>
      <w:tblGrid>
        <w:gridCol w:w="10060"/>
        <w:gridCol w:w="3827"/>
      </w:tblGrid>
      <w:tr w:rsidR="00750426" w:rsidRPr="00B50874" w:rsidTr="00D1437C">
        <w:tc>
          <w:tcPr>
            <w:tcW w:w="10060" w:type="dxa"/>
            <w:shd w:val="clear" w:color="auto" w:fill="BDD6EE" w:themeFill="accent1" w:themeFillTint="66"/>
          </w:tcPr>
          <w:p w:rsidR="00750426" w:rsidRPr="00EF3CF0" w:rsidRDefault="00750426" w:rsidP="007B677D">
            <w:pPr>
              <w:pStyle w:val="Heading2"/>
              <w:numPr>
                <w:ilvl w:val="0"/>
                <w:numId w:val="0"/>
              </w:numPr>
              <w:ind w:left="576" w:hanging="576"/>
              <w:outlineLvl w:val="1"/>
            </w:pPr>
            <w:r w:rsidRPr="00EF3CF0">
              <w:t>Test Case 0</w:t>
            </w:r>
            <w:r w:rsidR="007B677D">
              <w:t>4</w:t>
            </w:r>
            <w:r w:rsidRPr="00EF3CF0">
              <w:t xml:space="preserve">: </w:t>
            </w:r>
            <w:r>
              <w:t>Patron data scenarios</w:t>
            </w:r>
          </w:p>
        </w:tc>
        <w:tc>
          <w:tcPr>
            <w:tcW w:w="3827" w:type="dxa"/>
            <w:shd w:val="clear" w:color="auto" w:fill="BDD6EE" w:themeFill="accent1" w:themeFillTint="66"/>
          </w:tcPr>
          <w:p w:rsidR="00750426" w:rsidRPr="00B50874" w:rsidRDefault="00750426" w:rsidP="001B2A09">
            <w:pPr>
              <w:spacing w:before="40" w:after="40"/>
            </w:pPr>
            <w:r w:rsidRPr="001C1C5A">
              <w:rPr>
                <w:sz w:val="32"/>
              </w:rPr>
              <w:t>Pass/Fail</w:t>
            </w:r>
          </w:p>
        </w:tc>
      </w:tr>
      <w:tr w:rsidR="00750426" w:rsidTr="001B2A09">
        <w:tc>
          <w:tcPr>
            <w:tcW w:w="13887" w:type="dxa"/>
            <w:gridSpan w:val="2"/>
            <w:shd w:val="clear" w:color="auto" w:fill="auto"/>
          </w:tcPr>
          <w:p w:rsidR="00750426" w:rsidRDefault="00750426" w:rsidP="001B2A09">
            <w:r w:rsidRPr="00C272FD">
              <w:rPr>
                <w:b/>
              </w:rPr>
              <w:t>Test Description</w:t>
            </w:r>
            <w:r w:rsidRPr="00C272FD">
              <w:t xml:space="preserve">: </w:t>
            </w:r>
            <w:r>
              <w:t xml:space="preserve"> </w:t>
            </w:r>
            <w:r w:rsidR="000D535B">
              <w:t xml:space="preserve">This will test the different scenarios as laid out in the </w:t>
            </w:r>
            <w:r w:rsidR="0061028A">
              <w:t xml:space="preserve">original </w:t>
            </w:r>
            <w:r w:rsidR="000D535B">
              <w:t xml:space="preserve">mapping exercise under </w:t>
            </w:r>
            <w:r w:rsidR="0061028A">
              <w:t>LMP004</w:t>
            </w:r>
          </w:p>
          <w:p w:rsidR="00750426" w:rsidRDefault="00750426" w:rsidP="001B2A09"/>
        </w:tc>
      </w:tr>
      <w:tr w:rsidR="00750426" w:rsidRPr="00FB39DC" w:rsidTr="001B2A09">
        <w:tc>
          <w:tcPr>
            <w:tcW w:w="10060" w:type="dxa"/>
            <w:shd w:val="clear" w:color="auto" w:fill="auto"/>
          </w:tcPr>
          <w:p w:rsidR="00750426" w:rsidRPr="00FB39DC" w:rsidRDefault="00750426" w:rsidP="001B2A09">
            <w:pPr>
              <w:spacing w:before="60" w:after="60"/>
              <w:rPr>
                <w:b/>
              </w:rPr>
            </w:pPr>
            <w:r w:rsidRPr="00FB39DC">
              <w:rPr>
                <w:b/>
                <w:szCs w:val="22"/>
              </w:rPr>
              <w:t xml:space="preserve">Date tested: </w:t>
            </w:r>
          </w:p>
        </w:tc>
        <w:tc>
          <w:tcPr>
            <w:tcW w:w="3827" w:type="dxa"/>
            <w:shd w:val="clear" w:color="auto" w:fill="auto"/>
          </w:tcPr>
          <w:p w:rsidR="00750426" w:rsidRPr="00FB39DC" w:rsidRDefault="00750426" w:rsidP="001B2A09">
            <w:pPr>
              <w:spacing w:before="60" w:after="60"/>
              <w:rPr>
                <w:b/>
              </w:rPr>
            </w:pPr>
            <w:r w:rsidRPr="00FB39DC">
              <w:rPr>
                <w:b/>
                <w:szCs w:val="22"/>
              </w:rPr>
              <w:t>Tested by</w:t>
            </w:r>
            <w:r>
              <w:rPr>
                <w:b/>
                <w:szCs w:val="22"/>
              </w:rPr>
              <w:t>:  Alex Forrest</w:t>
            </w:r>
          </w:p>
        </w:tc>
      </w:tr>
    </w:tbl>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975"/>
        <w:gridCol w:w="567"/>
        <w:gridCol w:w="6379"/>
        <w:gridCol w:w="1276"/>
        <w:gridCol w:w="3827"/>
      </w:tblGrid>
      <w:tr w:rsidR="00750426" w:rsidRPr="002A418C" w:rsidTr="00D1437C">
        <w:tc>
          <w:tcPr>
            <w:tcW w:w="8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50426" w:rsidRPr="00750426" w:rsidRDefault="00750426" w:rsidP="001B2A09">
            <w:pPr>
              <w:rPr>
                <w:b/>
              </w:rPr>
            </w:pPr>
            <w:r w:rsidRPr="00750426">
              <w:rPr>
                <w:b/>
                <w:sz w:val="20"/>
              </w:rPr>
              <w:lastRenderedPageBreak/>
              <w:t>TEST ID</w:t>
            </w:r>
          </w:p>
        </w:tc>
        <w:tc>
          <w:tcPr>
            <w:tcW w:w="9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50426" w:rsidRPr="00750426" w:rsidRDefault="00750426" w:rsidP="001B2A09">
            <w:pPr>
              <w:rPr>
                <w:szCs w:val="22"/>
              </w:rPr>
            </w:pPr>
            <w:r w:rsidRPr="00750426">
              <w:rPr>
                <w:szCs w:val="22"/>
              </w:rPr>
              <w:t>BRD ref</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50426" w:rsidRPr="00750426" w:rsidRDefault="00750426" w:rsidP="001B2A09">
            <w:pPr>
              <w:rPr>
                <w:b/>
                <w:szCs w:val="22"/>
              </w:rPr>
            </w:pPr>
            <w:r w:rsidRPr="00750426">
              <w:rPr>
                <w:b/>
                <w:szCs w:val="22"/>
              </w:rPr>
              <w:t>P</w:t>
            </w:r>
          </w:p>
        </w:tc>
        <w:tc>
          <w:tcPr>
            <w:tcW w:w="637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50426" w:rsidRPr="00750426" w:rsidRDefault="00750426" w:rsidP="001B2A09">
            <w:pPr>
              <w:rPr>
                <w:b/>
                <w:szCs w:val="22"/>
              </w:rPr>
            </w:pPr>
            <w:r w:rsidRPr="00750426">
              <w:rPr>
                <w:b/>
                <w:szCs w:val="22"/>
              </w:rPr>
              <w:t>Test scenario and expected outcome</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50426" w:rsidRPr="00750426" w:rsidRDefault="00750426" w:rsidP="001B2A09">
            <w:pPr>
              <w:rPr>
                <w:szCs w:val="22"/>
              </w:rPr>
            </w:pPr>
            <w:r w:rsidRPr="00750426">
              <w:rPr>
                <w:szCs w:val="22"/>
              </w:rPr>
              <w:t>Pass/Fail</w:t>
            </w:r>
          </w:p>
        </w:tc>
        <w:tc>
          <w:tcPr>
            <w:tcW w:w="382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50426" w:rsidRPr="00750426" w:rsidRDefault="00750426" w:rsidP="001B2A09">
            <w:pPr>
              <w:rPr>
                <w:b/>
                <w:szCs w:val="22"/>
              </w:rPr>
            </w:pPr>
            <w:r w:rsidRPr="00750426">
              <w:rPr>
                <w:b/>
                <w:szCs w:val="22"/>
              </w:rPr>
              <w:t>Comments</w:t>
            </w:r>
          </w:p>
        </w:tc>
      </w:tr>
      <w:tr w:rsidR="00750426" w:rsidTr="00750426">
        <w:tc>
          <w:tcPr>
            <w:tcW w:w="863" w:type="dxa"/>
            <w:shd w:val="clear" w:color="auto" w:fill="auto"/>
          </w:tcPr>
          <w:p w:rsidR="00750426" w:rsidRPr="00BA5D19" w:rsidRDefault="00750426" w:rsidP="009509EE">
            <w:pPr>
              <w:rPr>
                <w:b/>
              </w:rPr>
            </w:pPr>
          </w:p>
        </w:tc>
        <w:tc>
          <w:tcPr>
            <w:tcW w:w="975" w:type="dxa"/>
            <w:shd w:val="clear" w:color="auto" w:fill="auto"/>
          </w:tcPr>
          <w:p w:rsidR="00750426" w:rsidRDefault="0061028A" w:rsidP="009509EE">
            <w:pPr>
              <w:rPr>
                <w:sz w:val="20"/>
              </w:rPr>
            </w:pPr>
            <w:r>
              <w:rPr>
                <w:sz w:val="20"/>
              </w:rPr>
              <w:t>8.1</w:t>
            </w:r>
          </w:p>
        </w:tc>
        <w:tc>
          <w:tcPr>
            <w:tcW w:w="567" w:type="dxa"/>
            <w:shd w:val="clear" w:color="auto" w:fill="auto"/>
          </w:tcPr>
          <w:p w:rsidR="00750426" w:rsidRDefault="00750426" w:rsidP="009509EE">
            <w:pPr>
              <w:rPr>
                <w:b/>
                <w:sz w:val="20"/>
              </w:rPr>
            </w:pPr>
          </w:p>
        </w:tc>
        <w:tc>
          <w:tcPr>
            <w:tcW w:w="6379" w:type="dxa"/>
          </w:tcPr>
          <w:p w:rsidR="00750426" w:rsidRPr="009509EE" w:rsidRDefault="001B2A09" w:rsidP="00162DBE">
            <w:pPr>
              <w:rPr>
                <w:b/>
              </w:rPr>
            </w:pPr>
            <w:r>
              <w:rPr>
                <w:b/>
              </w:rPr>
              <w:t>O</w:t>
            </w:r>
            <w:r w:rsidR="00750426" w:rsidRPr="009509EE">
              <w:rPr>
                <w:b/>
              </w:rPr>
              <w:t xml:space="preserve">ne </w:t>
            </w:r>
            <w:r w:rsidR="00750426">
              <w:rPr>
                <w:b/>
              </w:rPr>
              <w:t xml:space="preserve">active </w:t>
            </w:r>
            <w:r w:rsidR="00750426" w:rsidRPr="009509EE">
              <w:rPr>
                <w:b/>
              </w:rPr>
              <w:t>affiliation</w:t>
            </w:r>
          </w:p>
        </w:tc>
        <w:tc>
          <w:tcPr>
            <w:tcW w:w="1276" w:type="dxa"/>
            <w:shd w:val="clear" w:color="auto" w:fill="auto"/>
          </w:tcPr>
          <w:p w:rsidR="00750426" w:rsidRPr="00992D97" w:rsidRDefault="00750426" w:rsidP="009509EE"/>
        </w:tc>
        <w:tc>
          <w:tcPr>
            <w:tcW w:w="3827" w:type="dxa"/>
            <w:shd w:val="clear" w:color="auto" w:fill="auto"/>
          </w:tcPr>
          <w:p w:rsidR="00750426" w:rsidRDefault="00750426" w:rsidP="009509EE">
            <w:pPr>
              <w:rPr>
                <w:b/>
              </w:rPr>
            </w:pPr>
          </w:p>
        </w:tc>
      </w:tr>
      <w:tr w:rsidR="00750426" w:rsidTr="00750426">
        <w:tc>
          <w:tcPr>
            <w:tcW w:w="863" w:type="dxa"/>
            <w:shd w:val="clear" w:color="auto" w:fill="auto"/>
          </w:tcPr>
          <w:p w:rsidR="00750426" w:rsidRPr="00BA5D19" w:rsidRDefault="007B677D" w:rsidP="009509EE">
            <w:pPr>
              <w:rPr>
                <w:b/>
              </w:rPr>
            </w:pPr>
            <w:r>
              <w:rPr>
                <w:b/>
              </w:rPr>
              <w:t>4.</w:t>
            </w:r>
            <w:r w:rsidR="00750426">
              <w:rPr>
                <w:b/>
              </w:rPr>
              <w:t>1</w:t>
            </w:r>
          </w:p>
        </w:tc>
        <w:tc>
          <w:tcPr>
            <w:tcW w:w="975" w:type="dxa"/>
            <w:shd w:val="clear" w:color="auto" w:fill="auto"/>
          </w:tcPr>
          <w:p w:rsidR="00750426" w:rsidRDefault="00750426" w:rsidP="009509EE">
            <w:pPr>
              <w:rPr>
                <w:sz w:val="20"/>
              </w:rPr>
            </w:pPr>
          </w:p>
        </w:tc>
        <w:tc>
          <w:tcPr>
            <w:tcW w:w="567" w:type="dxa"/>
            <w:shd w:val="clear" w:color="auto" w:fill="auto"/>
          </w:tcPr>
          <w:p w:rsidR="00750426" w:rsidRDefault="00750426" w:rsidP="009509EE">
            <w:pPr>
              <w:rPr>
                <w:b/>
                <w:sz w:val="20"/>
              </w:rPr>
            </w:pPr>
          </w:p>
        </w:tc>
        <w:tc>
          <w:tcPr>
            <w:tcW w:w="6379" w:type="dxa"/>
          </w:tcPr>
          <w:p w:rsidR="00750426" w:rsidRDefault="00750426" w:rsidP="00435DC2">
            <w:r>
              <w:t xml:space="preserve">If a member of staff has only one active affiliation then that affiliation is sent </w:t>
            </w:r>
            <w:r w:rsidR="00435DC2">
              <w:t>in</w:t>
            </w:r>
            <w:r>
              <w:t xml:space="preserve"> the </w:t>
            </w:r>
            <w:r w:rsidR="00435DC2">
              <w:t>IDM to Alma feed</w:t>
            </w:r>
          </w:p>
        </w:tc>
        <w:tc>
          <w:tcPr>
            <w:tcW w:w="1276" w:type="dxa"/>
            <w:shd w:val="clear" w:color="auto" w:fill="auto"/>
          </w:tcPr>
          <w:p w:rsidR="00750426" w:rsidRPr="00992D97" w:rsidRDefault="00750426" w:rsidP="009509EE"/>
        </w:tc>
        <w:tc>
          <w:tcPr>
            <w:tcW w:w="3827" w:type="dxa"/>
            <w:shd w:val="clear" w:color="auto" w:fill="auto"/>
          </w:tcPr>
          <w:p w:rsidR="00750426" w:rsidRDefault="00D31C8A" w:rsidP="009509EE">
            <w:pPr>
              <w:rPr>
                <w:b/>
              </w:rPr>
            </w:pPr>
            <w:r>
              <w:rPr>
                <w:b/>
              </w:rPr>
              <w:t>Simulate insert/update and check.</w:t>
            </w:r>
          </w:p>
        </w:tc>
      </w:tr>
      <w:tr w:rsidR="00311325" w:rsidTr="00750426">
        <w:tc>
          <w:tcPr>
            <w:tcW w:w="863" w:type="dxa"/>
            <w:shd w:val="clear" w:color="auto" w:fill="auto"/>
          </w:tcPr>
          <w:p w:rsidR="00311325" w:rsidRPr="00BA5D19" w:rsidRDefault="007B677D" w:rsidP="00A101EC">
            <w:pPr>
              <w:rPr>
                <w:b/>
              </w:rPr>
            </w:pPr>
            <w:r>
              <w:rPr>
                <w:b/>
              </w:rPr>
              <w:t>4.</w:t>
            </w:r>
            <w:r w:rsidR="00AE3084">
              <w:rPr>
                <w:b/>
              </w:rPr>
              <w:t>2</w:t>
            </w:r>
          </w:p>
        </w:tc>
        <w:tc>
          <w:tcPr>
            <w:tcW w:w="975" w:type="dxa"/>
            <w:shd w:val="clear" w:color="auto" w:fill="auto"/>
          </w:tcPr>
          <w:p w:rsidR="00311325" w:rsidRDefault="00311325" w:rsidP="00A101EC">
            <w:pPr>
              <w:rPr>
                <w:sz w:val="20"/>
              </w:rPr>
            </w:pPr>
          </w:p>
        </w:tc>
        <w:tc>
          <w:tcPr>
            <w:tcW w:w="567" w:type="dxa"/>
            <w:shd w:val="clear" w:color="auto" w:fill="auto"/>
          </w:tcPr>
          <w:p w:rsidR="00311325" w:rsidRDefault="00311325" w:rsidP="00A101EC">
            <w:pPr>
              <w:rPr>
                <w:b/>
                <w:sz w:val="20"/>
              </w:rPr>
            </w:pPr>
          </w:p>
        </w:tc>
        <w:tc>
          <w:tcPr>
            <w:tcW w:w="6379" w:type="dxa"/>
          </w:tcPr>
          <w:p w:rsidR="00311325" w:rsidRPr="009509EE" w:rsidRDefault="00311325" w:rsidP="00435DC2">
            <w:pPr>
              <w:rPr>
                <w:b/>
              </w:rPr>
            </w:pPr>
            <w:r>
              <w:t xml:space="preserve">If a student has only one active affiliation then that affiliation is sent </w:t>
            </w:r>
            <w:r w:rsidR="00435DC2">
              <w:t>in</w:t>
            </w:r>
            <w:r>
              <w:t xml:space="preserve"> the </w:t>
            </w:r>
            <w:r w:rsidR="00435DC2">
              <w:t>IDM to Alma feed</w:t>
            </w:r>
          </w:p>
        </w:tc>
        <w:tc>
          <w:tcPr>
            <w:tcW w:w="1276" w:type="dxa"/>
            <w:shd w:val="clear" w:color="auto" w:fill="auto"/>
          </w:tcPr>
          <w:p w:rsidR="00311325" w:rsidRPr="00992D97" w:rsidRDefault="00311325" w:rsidP="00A101EC"/>
        </w:tc>
        <w:tc>
          <w:tcPr>
            <w:tcW w:w="3827" w:type="dxa"/>
            <w:shd w:val="clear" w:color="auto" w:fill="auto"/>
          </w:tcPr>
          <w:p w:rsidR="00311325" w:rsidRDefault="00D31C8A" w:rsidP="00A101EC">
            <w:pPr>
              <w:rPr>
                <w:b/>
              </w:rPr>
            </w:pPr>
            <w:r>
              <w:rPr>
                <w:b/>
              </w:rPr>
              <w:t>Simulate insert/update and check.</w:t>
            </w:r>
          </w:p>
        </w:tc>
      </w:tr>
      <w:tr w:rsidR="0037406A" w:rsidTr="00750426">
        <w:tc>
          <w:tcPr>
            <w:tcW w:w="863" w:type="dxa"/>
            <w:shd w:val="clear" w:color="auto" w:fill="auto"/>
          </w:tcPr>
          <w:p w:rsidR="0037406A" w:rsidRPr="00BA5D19" w:rsidRDefault="007B677D" w:rsidP="0037406A">
            <w:pPr>
              <w:rPr>
                <w:b/>
              </w:rPr>
            </w:pPr>
            <w:r>
              <w:rPr>
                <w:b/>
              </w:rPr>
              <w:t>4.</w:t>
            </w:r>
            <w:r w:rsidR="0037406A">
              <w:rPr>
                <w:b/>
              </w:rPr>
              <w:t>3</w:t>
            </w:r>
          </w:p>
        </w:tc>
        <w:tc>
          <w:tcPr>
            <w:tcW w:w="975" w:type="dxa"/>
            <w:shd w:val="clear" w:color="auto" w:fill="auto"/>
          </w:tcPr>
          <w:p w:rsidR="0037406A" w:rsidRDefault="0037406A" w:rsidP="0037406A">
            <w:pPr>
              <w:rPr>
                <w:sz w:val="20"/>
              </w:rPr>
            </w:pPr>
          </w:p>
        </w:tc>
        <w:tc>
          <w:tcPr>
            <w:tcW w:w="567" w:type="dxa"/>
            <w:shd w:val="clear" w:color="auto" w:fill="auto"/>
          </w:tcPr>
          <w:p w:rsidR="0037406A" w:rsidRDefault="0037406A" w:rsidP="0037406A">
            <w:pPr>
              <w:rPr>
                <w:b/>
                <w:sz w:val="20"/>
              </w:rPr>
            </w:pPr>
          </w:p>
        </w:tc>
        <w:tc>
          <w:tcPr>
            <w:tcW w:w="6379" w:type="dxa"/>
          </w:tcPr>
          <w:p w:rsidR="0037406A" w:rsidRPr="007B66C9" w:rsidRDefault="007B66C9" w:rsidP="0037406A">
            <w:pPr>
              <w:rPr>
                <w:rFonts w:eastAsia="SimSun"/>
                <w:color w:val="1F497D"/>
                <w:szCs w:val="22"/>
                <w:lang w:eastAsia="zh-CN"/>
              </w:rPr>
            </w:pPr>
            <w:r>
              <w:t>If a member of staff has only one affiliation and this affiliation currently expiring in IDM, it will be sent in the IDM to Alma feed until one month after the expiry date</w:t>
            </w:r>
          </w:p>
        </w:tc>
        <w:tc>
          <w:tcPr>
            <w:tcW w:w="1276" w:type="dxa"/>
            <w:shd w:val="clear" w:color="auto" w:fill="auto"/>
          </w:tcPr>
          <w:p w:rsidR="0037406A" w:rsidRPr="00992D97" w:rsidRDefault="0037406A" w:rsidP="0037406A"/>
        </w:tc>
        <w:tc>
          <w:tcPr>
            <w:tcW w:w="3827" w:type="dxa"/>
            <w:shd w:val="clear" w:color="auto" w:fill="auto"/>
          </w:tcPr>
          <w:p w:rsidR="0037406A" w:rsidRDefault="00D31C8A" w:rsidP="0037406A">
            <w:pPr>
              <w:rPr>
                <w:b/>
              </w:rPr>
            </w:pPr>
            <w:r>
              <w:rPr>
                <w:b/>
              </w:rPr>
              <w:t>Simulate insert/update and check.</w:t>
            </w:r>
          </w:p>
        </w:tc>
      </w:tr>
      <w:tr w:rsidR="0037406A" w:rsidTr="00750426">
        <w:tc>
          <w:tcPr>
            <w:tcW w:w="863" w:type="dxa"/>
            <w:shd w:val="clear" w:color="auto" w:fill="auto"/>
          </w:tcPr>
          <w:p w:rsidR="0037406A" w:rsidRPr="00BA5D19" w:rsidRDefault="007B677D" w:rsidP="0037406A">
            <w:pPr>
              <w:rPr>
                <w:b/>
              </w:rPr>
            </w:pPr>
            <w:r>
              <w:rPr>
                <w:b/>
              </w:rPr>
              <w:t>4.</w:t>
            </w:r>
            <w:r w:rsidR="0037406A">
              <w:rPr>
                <w:b/>
              </w:rPr>
              <w:t>4</w:t>
            </w:r>
          </w:p>
        </w:tc>
        <w:tc>
          <w:tcPr>
            <w:tcW w:w="975" w:type="dxa"/>
            <w:shd w:val="clear" w:color="auto" w:fill="auto"/>
          </w:tcPr>
          <w:p w:rsidR="0037406A" w:rsidRDefault="0037406A" w:rsidP="0037406A">
            <w:pPr>
              <w:rPr>
                <w:sz w:val="20"/>
              </w:rPr>
            </w:pPr>
          </w:p>
        </w:tc>
        <w:tc>
          <w:tcPr>
            <w:tcW w:w="567" w:type="dxa"/>
            <w:shd w:val="clear" w:color="auto" w:fill="auto"/>
          </w:tcPr>
          <w:p w:rsidR="0037406A" w:rsidRDefault="0037406A" w:rsidP="0037406A">
            <w:pPr>
              <w:rPr>
                <w:b/>
                <w:sz w:val="20"/>
              </w:rPr>
            </w:pPr>
          </w:p>
        </w:tc>
        <w:tc>
          <w:tcPr>
            <w:tcW w:w="6379" w:type="dxa"/>
          </w:tcPr>
          <w:p w:rsidR="0037406A" w:rsidRPr="007B66C9" w:rsidRDefault="007B66C9" w:rsidP="0037406A">
            <w:pPr>
              <w:rPr>
                <w:szCs w:val="22"/>
              </w:rPr>
            </w:pPr>
            <w:r>
              <w:t>If a member of staff has only one affiliation but this affiliation is expiring in IDM it will be not be sent in the IDM to Alma feed if expiry date plus one month is reached</w:t>
            </w:r>
          </w:p>
        </w:tc>
        <w:tc>
          <w:tcPr>
            <w:tcW w:w="1276" w:type="dxa"/>
            <w:shd w:val="clear" w:color="auto" w:fill="auto"/>
          </w:tcPr>
          <w:p w:rsidR="0037406A" w:rsidRPr="00992D97" w:rsidRDefault="0037406A" w:rsidP="0037406A"/>
        </w:tc>
        <w:tc>
          <w:tcPr>
            <w:tcW w:w="3827" w:type="dxa"/>
            <w:shd w:val="clear" w:color="auto" w:fill="auto"/>
          </w:tcPr>
          <w:p w:rsidR="0037406A" w:rsidRDefault="00D31C8A" w:rsidP="0037406A">
            <w:pPr>
              <w:rPr>
                <w:b/>
              </w:rPr>
            </w:pPr>
            <w:r>
              <w:rPr>
                <w:b/>
              </w:rPr>
              <w:t>Simulate suspension and check.</w:t>
            </w:r>
          </w:p>
        </w:tc>
      </w:tr>
      <w:tr w:rsidR="0037406A" w:rsidTr="00750426">
        <w:tc>
          <w:tcPr>
            <w:tcW w:w="863" w:type="dxa"/>
            <w:shd w:val="clear" w:color="auto" w:fill="auto"/>
          </w:tcPr>
          <w:p w:rsidR="0037406A" w:rsidRPr="00BA5D19" w:rsidRDefault="0037406A" w:rsidP="0037406A">
            <w:pPr>
              <w:rPr>
                <w:b/>
              </w:rPr>
            </w:pPr>
          </w:p>
        </w:tc>
        <w:tc>
          <w:tcPr>
            <w:tcW w:w="975" w:type="dxa"/>
            <w:shd w:val="clear" w:color="auto" w:fill="auto"/>
          </w:tcPr>
          <w:p w:rsidR="0037406A" w:rsidRDefault="0037406A" w:rsidP="0037406A">
            <w:pPr>
              <w:rPr>
                <w:sz w:val="20"/>
              </w:rPr>
            </w:pPr>
          </w:p>
        </w:tc>
        <w:tc>
          <w:tcPr>
            <w:tcW w:w="567" w:type="dxa"/>
            <w:shd w:val="clear" w:color="auto" w:fill="auto"/>
          </w:tcPr>
          <w:p w:rsidR="0037406A" w:rsidRDefault="0037406A" w:rsidP="0037406A">
            <w:pPr>
              <w:rPr>
                <w:b/>
                <w:sz w:val="20"/>
              </w:rPr>
            </w:pPr>
          </w:p>
        </w:tc>
        <w:tc>
          <w:tcPr>
            <w:tcW w:w="6379" w:type="dxa"/>
          </w:tcPr>
          <w:p w:rsidR="0037406A" w:rsidRPr="009509EE" w:rsidRDefault="0037406A" w:rsidP="0037406A">
            <w:pPr>
              <w:rPr>
                <w:b/>
              </w:rPr>
            </w:pPr>
            <w:r>
              <w:rPr>
                <w:b/>
              </w:rPr>
              <w:t>M</w:t>
            </w:r>
            <w:r w:rsidRPr="009509EE">
              <w:rPr>
                <w:b/>
              </w:rPr>
              <w:t>ore than one affiliation</w:t>
            </w:r>
            <w:r>
              <w:rPr>
                <w:b/>
              </w:rPr>
              <w:t xml:space="preserve"> – all active</w:t>
            </w:r>
          </w:p>
        </w:tc>
        <w:tc>
          <w:tcPr>
            <w:tcW w:w="1276" w:type="dxa"/>
            <w:shd w:val="clear" w:color="auto" w:fill="auto"/>
          </w:tcPr>
          <w:p w:rsidR="0037406A" w:rsidRPr="00992D97" w:rsidRDefault="0037406A" w:rsidP="0037406A"/>
        </w:tc>
        <w:tc>
          <w:tcPr>
            <w:tcW w:w="3827" w:type="dxa"/>
            <w:shd w:val="clear" w:color="auto" w:fill="auto"/>
          </w:tcPr>
          <w:p w:rsidR="0037406A" w:rsidRDefault="0037406A" w:rsidP="0037406A">
            <w:pPr>
              <w:rPr>
                <w:b/>
              </w:rPr>
            </w:pPr>
          </w:p>
        </w:tc>
      </w:tr>
      <w:tr w:rsidR="0037406A" w:rsidTr="00750426">
        <w:tc>
          <w:tcPr>
            <w:tcW w:w="863" w:type="dxa"/>
            <w:shd w:val="clear" w:color="auto" w:fill="auto"/>
          </w:tcPr>
          <w:p w:rsidR="0037406A" w:rsidRPr="00BA5D19" w:rsidRDefault="007B677D" w:rsidP="0037406A">
            <w:pPr>
              <w:rPr>
                <w:b/>
              </w:rPr>
            </w:pPr>
            <w:r>
              <w:rPr>
                <w:b/>
              </w:rPr>
              <w:t>4.</w:t>
            </w:r>
            <w:r w:rsidR="0037406A">
              <w:rPr>
                <w:b/>
              </w:rPr>
              <w:t>5</w:t>
            </w:r>
          </w:p>
        </w:tc>
        <w:tc>
          <w:tcPr>
            <w:tcW w:w="975" w:type="dxa"/>
            <w:shd w:val="clear" w:color="auto" w:fill="auto"/>
          </w:tcPr>
          <w:p w:rsidR="0037406A" w:rsidRDefault="0037406A" w:rsidP="0037406A">
            <w:pPr>
              <w:rPr>
                <w:sz w:val="20"/>
              </w:rPr>
            </w:pPr>
          </w:p>
        </w:tc>
        <w:tc>
          <w:tcPr>
            <w:tcW w:w="567" w:type="dxa"/>
            <w:shd w:val="clear" w:color="auto" w:fill="auto"/>
          </w:tcPr>
          <w:p w:rsidR="0037406A" w:rsidRDefault="0037406A" w:rsidP="0037406A">
            <w:pPr>
              <w:rPr>
                <w:b/>
                <w:sz w:val="20"/>
              </w:rPr>
            </w:pPr>
          </w:p>
        </w:tc>
        <w:tc>
          <w:tcPr>
            <w:tcW w:w="6379" w:type="dxa"/>
          </w:tcPr>
          <w:p w:rsidR="0037406A" w:rsidRDefault="0037406A" w:rsidP="0037406A">
            <w:r>
              <w:t xml:space="preserve">If a member of staff has more than one affiliation then the affiliation with the highest value is sent to the IDM to Alma feed (e.g. </w:t>
            </w:r>
            <w:r w:rsidRPr="00B13BAC">
              <w:t>STF &gt; STUPGR</w:t>
            </w:r>
            <w:r>
              <w:t>)</w:t>
            </w:r>
          </w:p>
          <w:p w:rsidR="0037406A" w:rsidRDefault="0037406A" w:rsidP="0037406A"/>
        </w:tc>
        <w:tc>
          <w:tcPr>
            <w:tcW w:w="1276" w:type="dxa"/>
            <w:shd w:val="clear" w:color="auto" w:fill="auto"/>
          </w:tcPr>
          <w:p w:rsidR="0037406A" w:rsidRPr="00992D97" w:rsidRDefault="0037406A" w:rsidP="0037406A"/>
        </w:tc>
        <w:tc>
          <w:tcPr>
            <w:tcW w:w="3827" w:type="dxa"/>
            <w:shd w:val="clear" w:color="auto" w:fill="auto"/>
          </w:tcPr>
          <w:p w:rsidR="0037406A" w:rsidRDefault="00D31C8A" w:rsidP="0029229E">
            <w:pPr>
              <w:rPr>
                <w:b/>
              </w:rPr>
            </w:pPr>
            <w:r>
              <w:rPr>
                <w:b/>
              </w:rPr>
              <w:t xml:space="preserve">Simulate </w:t>
            </w:r>
            <w:r w:rsidR="0029229E">
              <w:rPr>
                <w:b/>
              </w:rPr>
              <w:t>change to account with multiple assignments</w:t>
            </w:r>
            <w:r>
              <w:rPr>
                <w:b/>
              </w:rPr>
              <w:t xml:space="preserve"> and ensure that primary </w:t>
            </w:r>
            <w:r w:rsidR="0029229E">
              <w:rPr>
                <w:b/>
              </w:rPr>
              <w:t xml:space="preserve">affiliation data </w:t>
            </w:r>
            <w:r>
              <w:rPr>
                <w:b/>
              </w:rPr>
              <w:t>is sent.</w:t>
            </w:r>
          </w:p>
        </w:tc>
      </w:tr>
      <w:tr w:rsidR="0037406A" w:rsidTr="00750426">
        <w:tc>
          <w:tcPr>
            <w:tcW w:w="863" w:type="dxa"/>
            <w:shd w:val="clear" w:color="auto" w:fill="auto"/>
          </w:tcPr>
          <w:p w:rsidR="0037406A" w:rsidRPr="00BA5D19" w:rsidRDefault="007B677D" w:rsidP="0037406A">
            <w:pPr>
              <w:rPr>
                <w:b/>
              </w:rPr>
            </w:pPr>
            <w:r>
              <w:rPr>
                <w:b/>
              </w:rPr>
              <w:t>4.</w:t>
            </w:r>
            <w:r w:rsidR="0037406A">
              <w:rPr>
                <w:b/>
              </w:rPr>
              <w:t>6</w:t>
            </w:r>
          </w:p>
        </w:tc>
        <w:tc>
          <w:tcPr>
            <w:tcW w:w="975" w:type="dxa"/>
            <w:shd w:val="clear" w:color="auto" w:fill="auto"/>
          </w:tcPr>
          <w:p w:rsidR="0037406A" w:rsidRDefault="0037406A" w:rsidP="0037406A">
            <w:pPr>
              <w:rPr>
                <w:sz w:val="20"/>
              </w:rPr>
            </w:pPr>
          </w:p>
        </w:tc>
        <w:tc>
          <w:tcPr>
            <w:tcW w:w="567" w:type="dxa"/>
            <w:shd w:val="clear" w:color="auto" w:fill="auto"/>
          </w:tcPr>
          <w:p w:rsidR="0037406A" w:rsidRDefault="0037406A" w:rsidP="0037406A">
            <w:pPr>
              <w:rPr>
                <w:b/>
                <w:sz w:val="20"/>
              </w:rPr>
            </w:pPr>
          </w:p>
        </w:tc>
        <w:tc>
          <w:tcPr>
            <w:tcW w:w="6379" w:type="dxa"/>
          </w:tcPr>
          <w:p w:rsidR="0037406A" w:rsidRDefault="0037406A" w:rsidP="0037406A">
            <w:r>
              <w:t xml:space="preserve">If a student has more than one affiliation then the affiliation with the highest value is sent in the IDM to Alma feed (e.g. </w:t>
            </w:r>
            <w:r w:rsidRPr="00B13BAC">
              <w:t>STUPGR</w:t>
            </w:r>
            <w:r>
              <w:t xml:space="preserve"> &gt; ALUM)</w:t>
            </w:r>
          </w:p>
          <w:p w:rsidR="0037406A" w:rsidRDefault="0037406A" w:rsidP="0037406A"/>
        </w:tc>
        <w:tc>
          <w:tcPr>
            <w:tcW w:w="1276" w:type="dxa"/>
            <w:shd w:val="clear" w:color="auto" w:fill="auto"/>
          </w:tcPr>
          <w:p w:rsidR="0037406A" w:rsidRPr="00992D97" w:rsidRDefault="0037406A" w:rsidP="0037406A"/>
        </w:tc>
        <w:tc>
          <w:tcPr>
            <w:tcW w:w="3827" w:type="dxa"/>
            <w:shd w:val="clear" w:color="auto" w:fill="auto"/>
          </w:tcPr>
          <w:p w:rsidR="0037406A" w:rsidRDefault="0029229E" w:rsidP="0029229E">
            <w:pPr>
              <w:rPr>
                <w:b/>
              </w:rPr>
            </w:pPr>
            <w:r>
              <w:rPr>
                <w:b/>
              </w:rPr>
              <w:t>Simulate change to account with multiple enrolments and ensure that primary affiliation data is sent.</w:t>
            </w:r>
          </w:p>
        </w:tc>
      </w:tr>
      <w:tr w:rsidR="0037406A" w:rsidTr="00750426">
        <w:tc>
          <w:tcPr>
            <w:tcW w:w="863" w:type="dxa"/>
            <w:shd w:val="clear" w:color="auto" w:fill="auto"/>
          </w:tcPr>
          <w:p w:rsidR="0037406A" w:rsidRPr="00BA5D19" w:rsidRDefault="0037406A" w:rsidP="0037406A">
            <w:pPr>
              <w:rPr>
                <w:b/>
              </w:rPr>
            </w:pPr>
          </w:p>
        </w:tc>
        <w:tc>
          <w:tcPr>
            <w:tcW w:w="975" w:type="dxa"/>
            <w:shd w:val="clear" w:color="auto" w:fill="auto"/>
          </w:tcPr>
          <w:p w:rsidR="0037406A" w:rsidRDefault="0037406A" w:rsidP="0037406A">
            <w:pPr>
              <w:rPr>
                <w:sz w:val="20"/>
              </w:rPr>
            </w:pPr>
          </w:p>
        </w:tc>
        <w:tc>
          <w:tcPr>
            <w:tcW w:w="567" w:type="dxa"/>
            <w:shd w:val="clear" w:color="auto" w:fill="auto"/>
          </w:tcPr>
          <w:p w:rsidR="0037406A" w:rsidRDefault="0037406A" w:rsidP="0037406A">
            <w:pPr>
              <w:rPr>
                <w:b/>
                <w:sz w:val="20"/>
              </w:rPr>
            </w:pPr>
          </w:p>
        </w:tc>
        <w:tc>
          <w:tcPr>
            <w:tcW w:w="6379" w:type="dxa"/>
          </w:tcPr>
          <w:p w:rsidR="0037406A" w:rsidRDefault="0037406A" w:rsidP="0037406A">
            <w:r w:rsidRPr="009509EE">
              <w:rPr>
                <w:b/>
              </w:rPr>
              <w:t>more than one affiliation</w:t>
            </w:r>
            <w:r>
              <w:rPr>
                <w:b/>
              </w:rPr>
              <w:t xml:space="preserve"> – not all active</w:t>
            </w:r>
          </w:p>
        </w:tc>
        <w:tc>
          <w:tcPr>
            <w:tcW w:w="1276" w:type="dxa"/>
            <w:shd w:val="clear" w:color="auto" w:fill="auto"/>
          </w:tcPr>
          <w:p w:rsidR="0037406A" w:rsidRPr="00992D97" w:rsidRDefault="0037406A" w:rsidP="0037406A"/>
        </w:tc>
        <w:tc>
          <w:tcPr>
            <w:tcW w:w="3827" w:type="dxa"/>
            <w:shd w:val="clear" w:color="auto" w:fill="auto"/>
          </w:tcPr>
          <w:p w:rsidR="0037406A" w:rsidRDefault="0037406A" w:rsidP="0037406A">
            <w:pPr>
              <w:rPr>
                <w:b/>
              </w:rPr>
            </w:pPr>
          </w:p>
        </w:tc>
      </w:tr>
      <w:tr w:rsidR="0037406A" w:rsidTr="00750426">
        <w:tc>
          <w:tcPr>
            <w:tcW w:w="863" w:type="dxa"/>
            <w:shd w:val="clear" w:color="auto" w:fill="auto"/>
          </w:tcPr>
          <w:p w:rsidR="0037406A" w:rsidRPr="00BA5D19" w:rsidRDefault="007B677D" w:rsidP="0037406A">
            <w:pPr>
              <w:rPr>
                <w:b/>
              </w:rPr>
            </w:pPr>
            <w:r>
              <w:rPr>
                <w:b/>
              </w:rPr>
              <w:t>4.</w:t>
            </w:r>
            <w:r w:rsidR="0037406A">
              <w:rPr>
                <w:b/>
              </w:rPr>
              <w:t>7</w:t>
            </w:r>
          </w:p>
        </w:tc>
        <w:tc>
          <w:tcPr>
            <w:tcW w:w="975" w:type="dxa"/>
            <w:shd w:val="clear" w:color="auto" w:fill="auto"/>
          </w:tcPr>
          <w:p w:rsidR="0037406A" w:rsidRDefault="0037406A" w:rsidP="0037406A">
            <w:pPr>
              <w:rPr>
                <w:sz w:val="20"/>
              </w:rPr>
            </w:pPr>
          </w:p>
        </w:tc>
        <w:tc>
          <w:tcPr>
            <w:tcW w:w="567" w:type="dxa"/>
            <w:shd w:val="clear" w:color="auto" w:fill="auto"/>
          </w:tcPr>
          <w:p w:rsidR="0037406A" w:rsidRDefault="0037406A" w:rsidP="0037406A">
            <w:pPr>
              <w:rPr>
                <w:b/>
                <w:sz w:val="20"/>
              </w:rPr>
            </w:pPr>
          </w:p>
        </w:tc>
        <w:tc>
          <w:tcPr>
            <w:tcW w:w="6379" w:type="dxa"/>
          </w:tcPr>
          <w:p w:rsidR="0037406A" w:rsidRDefault="0037406A" w:rsidP="0037406A">
            <w:r>
              <w:t>If an identity has two affiliations in IDM and  only one of the affiliations is active (affiliation 1) and the other is not (affiliation 2 either Suspended or Deleted) then only the active affiliation (affiliation 1)  is sent in the IDM to Alma feed</w:t>
            </w:r>
          </w:p>
          <w:p w:rsidR="0037406A" w:rsidRDefault="0037406A" w:rsidP="0037406A"/>
        </w:tc>
        <w:tc>
          <w:tcPr>
            <w:tcW w:w="1276" w:type="dxa"/>
            <w:shd w:val="clear" w:color="auto" w:fill="auto"/>
          </w:tcPr>
          <w:p w:rsidR="0037406A" w:rsidRPr="00992D97" w:rsidRDefault="0037406A" w:rsidP="0037406A"/>
        </w:tc>
        <w:tc>
          <w:tcPr>
            <w:tcW w:w="3827" w:type="dxa"/>
            <w:shd w:val="clear" w:color="auto" w:fill="auto"/>
          </w:tcPr>
          <w:p w:rsidR="0037406A" w:rsidRDefault="0029229E" w:rsidP="0029229E">
            <w:pPr>
              <w:rPr>
                <w:b/>
              </w:rPr>
            </w:pPr>
            <w:r>
              <w:rPr>
                <w:b/>
              </w:rPr>
              <w:t>Simulate change to account with one affiliation ageing and check only active affiliation data sent.</w:t>
            </w:r>
          </w:p>
        </w:tc>
      </w:tr>
      <w:tr w:rsidR="0037406A" w:rsidTr="00750426">
        <w:tc>
          <w:tcPr>
            <w:tcW w:w="863" w:type="dxa"/>
            <w:shd w:val="clear" w:color="auto" w:fill="auto"/>
          </w:tcPr>
          <w:p w:rsidR="0037406A" w:rsidRPr="00BA5D19" w:rsidRDefault="0037406A" w:rsidP="0037406A">
            <w:pPr>
              <w:rPr>
                <w:b/>
              </w:rPr>
            </w:pPr>
          </w:p>
        </w:tc>
        <w:tc>
          <w:tcPr>
            <w:tcW w:w="975" w:type="dxa"/>
            <w:shd w:val="clear" w:color="auto" w:fill="auto"/>
          </w:tcPr>
          <w:p w:rsidR="0037406A" w:rsidRDefault="0037406A" w:rsidP="0037406A">
            <w:pPr>
              <w:rPr>
                <w:sz w:val="20"/>
              </w:rPr>
            </w:pPr>
          </w:p>
        </w:tc>
        <w:tc>
          <w:tcPr>
            <w:tcW w:w="567" w:type="dxa"/>
            <w:shd w:val="clear" w:color="auto" w:fill="auto"/>
          </w:tcPr>
          <w:p w:rsidR="0037406A" w:rsidRDefault="0037406A" w:rsidP="0037406A">
            <w:pPr>
              <w:rPr>
                <w:b/>
                <w:sz w:val="20"/>
              </w:rPr>
            </w:pPr>
          </w:p>
        </w:tc>
        <w:tc>
          <w:tcPr>
            <w:tcW w:w="6379" w:type="dxa"/>
          </w:tcPr>
          <w:p w:rsidR="0037406A" w:rsidRDefault="0037406A" w:rsidP="0037406A"/>
        </w:tc>
        <w:tc>
          <w:tcPr>
            <w:tcW w:w="1276" w:type="dxa"/>
            <w:shd w:val="clear" w:color="auto" w:fill="auto"/>
          </w:tcPr>
          <w:p w:rsidR="0037406A" w:rsidRPr="00992D97" w:rsidRDefault="0037406A" w:rsidP="0037406A"/>
        </w:tc>
        <w:tc>
          <w:tcPr>
            <w:tcW w:w="3827" w:type="dxa"/>
            <w:shd w:val="clear" w:color="auto" w:fill="auto"/>
          </w:tcPr>
          <w:p w:rsidR="0037406A" w:rsidRDefault="0037406A" w:rsidP="0037406A">
            <w:pPr>
              <w:rPr>
                <w:b/>
              </w:rPr>
            </w:pPr>
          </w:p>
        </w:tc>
      </w:tr>
      <w:tr w:rsidR="0037406A" w:rsidTr="007B66C9">
        <w:tc>
          <w:tcPr>
            <w:tcW w:w="13887" w:type="dxa"/>
            <w:gridSpan w:val="6"/>
            <w:shd w:val="clear" w:color="auto" w:fill="auto"/>
          </w:tcPr>
          <w:p w:rsidR="0037406A" w:rsidRDefault="0037406A" w:rsidP="007B66C9">
            <w:pPr>
              <w:rPr>
                <w:b/>
              </w:rPr>
            </w:pPr>
            <w:r w:rsidRPr="00981994">
              <w:rPr>
                <w:b/>
              </w:rPr>
              <w:t>Expiry</w:t>
            </w:r>
            <w:r>
              <w:rPr>
                <w:b/>
              </w:rPr>
              <w:t xml:space="preserve">– Test that identities are sent in the </w:t>
            </w:r>
            <w:r w:rsidRPr="00435DC2">
              <w:rPr>
                <w:b/>
              </w:rPr>
              <w:t>IDM to Alma feed</w:t>
            </w:r>
            <w:r>
              <w:rPr>
                <w:b/>
              </w:rPr>
              <w:t xml:space="preserve"> if the</w:t>
            </w:r>
            <w:r w:rsidR="007B66C9">
              <w:rPr>
                <w:b/>
              </w:rPr>
              <w:t xml:space="preserve">y are not due to expire </w:t>
            </w:r>
            <w:r>
              <w:rPr>
                <w:b/>
              </w:rPr>
              <w:t xml:space="preserve">and that they </w:t>
            </w:r>
            <w:r w:rsidR="007B66C9">
              <w:rPr>
                <w:b/>
              </w:rPr>
              <w:t xml:space="preserve">are not sent to in the </w:t>
            </w:r>
            <w:r>
              <w:rPr>
                <w:b/>
              </w:rPr>
              <w:t>feed if the</w:t>
            </w:r>
            <w:r w:rsidR="007B66C9">
              <w:rPr>
                <w:b/>
              </w:rPr>
              <w:t>y have expired</w:t>
            </w:r>
          </w:p>
        </w:tc>
      </w:tr>
      <w:tr w:rsidR="0037406A" w:rsidTr="00750426">
        <w:tc>
          <w:tcPr>
            <w:tcW w:w="863" w:type="dxa"/>
            <w:shd w:val="clear" w:color="auto" w:fill="auto"/>
          </w:tcPr>
          <w:p w:rsidR="0037406A" w:rsidRPr="00BA5D19" w:rsidRDefault="007B677D" w:rsidP="0037406A">
            <w:pPr>
              <w:rPr>
                <w:b/>
              </w:rPr>
            </w:pPr>
            <w:r>
              <w:rPr>
                <w:b/>
              </w:rPr>
              <w:t>4.</w:t>
            </w:r>
            <w:r w:rsidR="0037406A">
              <w:rPr>
                <w:b/>
              </w:rPr>
              <w:t>8</w:t>
            </w:r>
          </w:p>
        </w:tc>
        <w:tc>
          <w:tcPr>
            <w:tcW w:w="975" w:type="dxa"/>
            <w:shd w:val="clear" w:color="auto" w:fill="auto"/>
          </w:tcPr>
          <w:p w:rsidR="0037406A" w:rsidRDefault="0037406A" w:rsidP="0037406A">
            <w:pPr>
              <w:rPr>
                <w:sz w:val="20"/>
              </w:rPr>
            </w:pPr>
          </w:p>
        </w:tc>
        <w:tc>
          <w:tcPr>
            <w:tcW w:w="567" w:type="dxa"/>
            <w:shd w:val="clear" w:color="auto" w:fill="auto"/>
          </w:tcPr>
          <w:p w:rsidR="0037406A" w:rsidRDefault="0037406A" w:rsidP="0037406A">
            <w:pPr>
              <w:rPr>
                <w:b/>
                <w:sz w:val="20"/>
              </w:rPr>
            </w:pPr>
          </w:p>
        </w:tc>
        <w:tc>
          <w:tcPr>
            <w:tcW w:w="6379" w:type="dxa"/>
          </w:tcPr>
          <w:p w:rsidR="0037406A" w:rsidRDefault="0037406A" w:rsidP="0037406A">
            <w:r>
              <w:t xml:space="preserve">If an identity (staff or student) has more than one active affiliation then the </w:t>
            </w:r>
            <w:r w:rsidRPr="00B13BAC">
              <w:t>expir</w:t>
            </w:r>
            <w:r>
              <w:t>y</w:t>
            </w:r>
            <w:r w:rsidRPr="00B13BAC">
              <w:t xml:space="preserve"> date </w:t>
            </w:r>
            <w:r>
              <w:t>is</w:t>
            </w:r>
            <w:r w:rsidRPr="00B13BAC">
              <w:t xml:space="preserve"> mapped to the affiliation that has the longest affiliation end date.</w:t>
            </w:r>
          </w:p>
          <w:p w:rsidR="0037406A" w:rsidRDefault="0037406A" w:rsidP="0037406A"/>
          <w:p w:rsidR="0037406A" w:rsidRDefault="0037406A" w:rsidP="0037406A">
            <w:r w:rsidRPr="00C1532F">
              <w:lastRenderedPageBreak/>
              <w:t xml:space="preserve">For example, identity has affiliation 1 and affiliation 2, </w:t>
            </w:r>
          </w:p>
          <w:p w:rsidR="0037406A" w:rsidRDefault="0037406A" w:rsidP="0037406A">
            <w:r w:rsidRPr="00C1532F">
              <w:t>affiliation 1 &gt; affiliation 2, however affiliation 2 ends on 31/12/2016, whereas affiliation</w:t>
            </w:r>
            <w:r>
              <w:t xml:space="preserve"> 1 ends on 31/12/2015</w:t>
            </w:r>
          </w:p>
          <w:p w:rsidR="0037406A" w:rsidRDefault="0037406A" w:rsidP="0037406A"/>
          <w:p w:rsidR="0037406A" w:rsidRDefault="0037406A" w:rsidP="0037406A">
            <w:r>
              <w:t xml:space="preserve">therefore </w:t>
            </w:r>
            <w:r w:rsidR="00A17E43">
              <w:t>“</w:t>
            </w:r>
            <w:r w:rsidRPr="00C1532F">
              <w:t>affiliation 1 with expiry date 31/12/2016</w:t>
            </w:r>
            <w:r w:rsidR="00A17E43">
              <w:t>”</w:t>
            </w:r>
            <w:r w:rsidRPr="00C1532F">
              <w:t xml:space="preserve"> </w:t>
            </w:r>
            <w:r>
              <w:t xml:space="preserve">is sent </w:t>
            </w:r>
            <w:r w:rsidRPr="00C1532F">
              <w:t xml:space="preserve">to </w:t>
            </w:r>
            <w:r>
              <w:t xml:space="preserve">the </w:t>
            </w:r>
            <w:r w:rsidRPr="00C1532F">
              <w:t>library</w:t>
            </w:r>
          </w:p>
          <w:p w:rsidR="0037406A" w:rsidRDefault="0037406A" w:rsidP="0037406A">
            <w:pPr>
              <w:rPr>
                <w:b/>
              </w:rPr>
            </w:pPr>
          </w:p>
          <w:p w:rsidR="0037406A" w:rsidRPr="00AA1319" w:rsidRDefault="0037406A" w:rsidP="0037406A">
            <w:pPr>
              <w:rPr>
                <w:b/>
                <w:color w:val="000000" w:themeColor="text1"/>
              </w:rPr>
            </w:pPr>
            <w:r w:rsidRPr="00435DC2">
              <w:t>Test for both staff and student</w:t>
            </w:r>
          </w:p>
        </w:tc>
        <w:tc>
          <w:tcPr>
            <w:tcW w:w="1276" w:type="dxa"/>
            <w:shd w:val="clear" w:color="auto" w:fill="auto"/>
          </w:tcPr>
          <w:p w:rsidR="0037406A" w:rsidRDefault="00F17854" w:rsidP="0037406A">
            <w:r>
              <w:lastRenderedPageBreak/>
              <w:t>?</w:t>
            </w:r>
          </w:p>
        </w:tc>
        <w:tc>
          <w:tcPr>
            <w:tcW w:w="3827" w:type="dxa"/>
            <w:shd w:val="clear" w:color="auto" w:fill="auto"/>
          </w:tcPr>
          <w:p w:rsidR="0037406A" w:rsidRDefault="00D229A1" w:rsidP="00F17854">
            <w:pPr>
              <w:rPr>
                <w:b/>
              </w:rPr>
            </w:pPr>
            <w:r>
              <w:rPr>
                <w:b/>
              </w:rPr>
              <w:t>Need to check requirements</w:t>
            </w:r>
            <w:r w:rsidR="00EF1FA5">
              <w:rPr>
                <w:b/>
              </w:rPr>
              <w:t xml:space="preserve"> spec to see if this is correct.</w:t>
            </w:r>
          </w:p>
        </w:tc>
      </w:tr>
      <w:tr w:rsidR="009F1A99" w:rsidTr="00750426">
        <w:tc>
          <w:tcPr>
            <w:tcW w:w="863" w:type="dxa"/>
            <w:shd w:val="clear" w:color="auto" w:fill="auto"/>
          </w:tcPr>
          <w:p w:rsidR="009F1A99" w:rsidRDefault="009F1A99" w:rsidP="0037406A">
            <w:pPr>
              <w:rPr>
                <w:b/>
              </w:rPr>
            </w:pPr>
          </w:p>
        </w:tc>
        <w:tc>
          <w:tcPr>
            <w:tcW w:w="975" w:type="dxa"/>
            <w:shd w:val="clear" w:color="auto" w:fill="auto"/>
          </w:tcPr>
          <w:p w:rsidR="009F1A99" w:rsidRDefault="009F1A99" w:rsidP="0037406A">
            <w:pPr>
              <w:rPr>
                <w:sz w:val="20"/>
              </w:rPr>
            </w:pPr>
          </w:p>
        </w:tc>
        <w:tc>
          <w:tcPr>
            <w:tcW w:w="567" w:type="dxa"/>
            <w:shd w:val="clear" w:color="auto" w:fill="auto"/>
          </w:tcPr>
          <w:p w:rsidR="009F1A99" w:rsidRDefault="009F1A99" w:rsidP="0037406A">
            <w:pPr>
              <w:rPr>
                <w:b/>
                <w:sz w:val="20"/>
              </w:rPr>
            </w:pPr>
          </w:p>
        </w:tc>
        <w:tc>
          <w:tcPr>
            <w:tcW w:w="6379" w:type="dxa"/>
          </w:tcPr>
          <w:p w:rsidR="009F1A99" w:rsidRDefault="009F1A99" w:rsidP="007C1FA7">
            <w:pPr>
              <w:rPr>
                <w:b/>
                <w:color w:val="000000"/>
              </w:rPr>
            </w:pPr>
            <w:r>
              <w:rPr>
                <w:b/>
                <w:color w:val="000000"/>
              </w:rPr>
              <w:t xml:space="preserve">Ensure correct end </w:t>
            </w:r>
            <w:r w:rsidR="00BC1AE7">
              <w:rPr>
                <w:b/>
                <w:color w:val="000000"/>
              </w:rPr>
              <w:t xml:space="preserve">of course </w:t>
            </w:r>
            <w:r>
              <w:rPr>
                <w:b/>
                <w:color w:val="000000"/>
              </w:rPr>
              <w:t xml:space="preserve">date for students </w:t>
            </w:r>
          </w:p>
        </w:tc>
        <w:tc>
          <w:tcPr>
            <w:tcW w:w="1276" w:type="dxa"/>
            <w:shd w:val="clear" w:color="auto" w:fill="auto"/>
          </w:tcPr>
          <w:p w:rsidR="009F1A99" w:rsidRDefault="009F1A99" w:rsidP="0037406A"/>
        </w:tc>
        <w:tc>
          <w:tcPr>
            <w:tcW w:w="3827" w:type="dxa"/>
            <w:shd w:val="clear" w:color="auto" w:fill="auto"/>
          </w:tcPr>
          <w:p w:rsidR="009F1A99" w:rsidRDefault="009F1A99" w:rsidP="0037406A">
            <w:pPr>
              <w:rPr>
                <w:b/>
              </w:rPr>
            </w:pPr>
          </w:p>
        </w:tc>
      </w:tr>
      <w:tr w:rsidR="009F1A99" w:rsidTr="00750426">
        <w:tc>
          <w:tcPr>
            <w:tcW w:w="863" w:type="dxa"/>
            <w:shd w:val="clear" w:color="auto" w:fill="auto"/>
          </w:tcPr>
          <w:p w:rsidR="009F1A99" w:rsidRDefault="007B677D" w:rsidP="0037406A">
            <w:pPr>
              <w:rPr>
                <w:b/>
              </w:rPr>
            </w:pPr>
            <w:r>
              <w:rPr>
                <w:b/>
              </w:rPr>
              <w:t>4.</w:t>
            </w:r>
            <w:r w:rsidR="00BC1AE7">
              <w:rPr>
                <w:b/>
              </w:rPr>
              <w:t>9</w:t>
            </w:r>
          </w:p>
        </w:tc>
        <w:tc>
          <w:tcPr>
            <w:tcW w:w="975" w:type="dxa"/>
            <w:shd w:val="clear" w:color="auto" w:fill="auto"/>
          </w:tcPr>
          <w:p w:rsidR="009F1A99" w:rsidRDefault="009F1A99" w:rsidP="0037406A">
            <w:pPr>
              <w:rPr>
                <w:sz w:val="20"/>
              </w:rPr>
            </w:pPr>
          </w:p>
        </w:tc>
        <w:tc>
          <w:tcPr>
            <w:tcW w:w="567" w:type="dxa"/>
            <w:shd w:val="clear" w:color="auto" w:fill="auto"/>
          </w:tcPr>
          <w:p w:rsidR="009F1A99" w:rsidRDefault="009F1A99" w:rsidP="0037406A">
            <w:pPr>
              <w:rPr>
                <w:b/>
                <w:sz w:val="20"/>
              </w:rPr>
            </w:pPr>
          </w:p>
        </w:tc>
        <w:tc>
          <w:tcPr>
            <w:tcW w:w="6379" w:type="dxa"/>
          </w:tcPr>
          <w:p w:rsidR="009F1A99" w:rsidRPr="00BC1AE7" w:rsidRDefault="009F1A99" w:rsidP="007C1FA7">
            <w:pPr>
              <w:rPr>
                <w:b/>
              </w:rPr>
            </w:pPr>
            <w:r w:rsidRPr="00BC1AE7">
              <w:rPr>
                <w:b/>
              </w:rPr>
              <w:t>UG Students:</w:t>
            </w:r>
            <w:r w:rsidR="00BC1AE7" w:rsidRPr="00BC1AE7">
              <w:rPr>
                <w:b/>
              </w:rPr>
              <w:t xml:space="preserve"> </w:t>
            </w:r>
            <w:r w:rsidR="007C1FA7">
              <w:rPr>
                <w:b/>
              </w:rPr>
              <w:t xml:space="preserve">- </w:t>
            </w:r>
            <w:r w:rsidR="00BC1AE7" w:rsidRPr="00BC1AE7">
              <w:rPr>
                <w:rFonts w:eastAsia="SimSun"/>
              </w:rPr>
              <w:t xml:space="preserve">120 days </w:t>
            </w:r>
            <w:r w:rsidR="007C1FA7">
              <w:rPr>
                <w:rFonts w:eastAsia="SimSun"/>
              </w:rPr>
              <w:t>+ 1 month</w:t>
            </w:r>
          </w:p>
        </w:tc>
        <w:tc>
          <w:tcPr>
            <w:tcW w:w="1276" w:type="dxa"/>
            <w:shd w:val="clear" w:color="auto" w:fill="auto"/>
          </w:tcPr>
          <w:p w:rsidR="009F1A99" w:rsidRDefault="009F1A99" w:rsidP="0037406A"/>
        </w:tc>
        <w:tc>
          <w:tcPr>
            <w:tcW w:w="3827" w:type="dxa"/>
            <w:shd w:val="clear" w:color="auto" w:fill="auto"/>
          </w:tcPr>
          <w:p w:rsidR="009F1A99" w:rsidRDefault="00EF1FA5" w:rsidP="00EF1FA5">
            <w:pPr>
              <w:rPr>
                <w:b/>
              </w:rPr>
            </w:pPr>
            <w:r>
              <w:rPr>
                <w:b/>
              </w:rPr>
              <w:t>Simulate change and check end date.</w:t>
            </w:r>
          </w:p>
        </w:tc>
      </w:tr>
      <w:tr w:rsidR="009F1A99" w:rsidTr="00750426">
        <w:tc>
          <w:tcPr>
            <w:tcW w:w="863" w:type="dxa"/>
            <w:shd w:val="clear" w:color="auto" w:fill="auto"/>
          </w:tcPr>
          <w:p w:rsidR="009F1A99" w:rsidRDefault="007B677D" w:rsidP="0037406A">
            <w:pPr>
              <w:rPr>
                <w:b/>
              </w:rPr>
            </w:pPr>
            <w:r>
              <w:rPr>
                <w:b/>
              </w:rPr>
              <w:t>4.</w:t>
            </w:r>
            <w:r w:rsidR="00BC1AE7">
              <w:rPr>
                <w:b/>
              </w:rPr>
              <w:t>10</w:t>
            </w:r>
          </w:p>
        </w:tc>
        <w:tc>
          <w:tcPr>
            <w:tcW w:w="975" w:type="dxa"/>
            <w:shd w:val="clear" w:color="auto" w:fill="auto"/>
          </w:tcPr>
          <w:p w:rsidR="009F1A99" w:rsidRDefault="009F1A99" w:rsidP="0037406A">
            <w:pPr>
              <w:rPr>
                <w:sz w:val="20"/>
              </w:rPr>
            </w:pPr>
          </w:p>
        </w:tc>
        <w:tc>
          <w:tcPr>
            <w:tcW w:w="567" w:type="dxa"/>
            <w:shd w:val="clear" w:color="auto" w:fill="auto"/>
          </w:tcPr>
          <w:p w:rsidR="009F1A99" w:rsidRDefault="009F1A99" w:rsidP="0037406A">
            <w:pPr>
              <w:rPr>
                <w:b/>
                <w:sz w:val="20"/>
              </w:rPr>
            </w:pPr>
          </w:p>
        </w:tc>
        <w:tc>
          <w:tcPr>
            <w:tcW w:w="6379" w:type="dxa"/>
          </w:tcPr>
          <w:p w:rsidR="009F1A99" w:rsidRPr="00BC1AE7" w:rsidRDefault="00BC1AE7" w:rsidP="007C1FA7">
            <w:pPr>
              <w:rPr>
                <w:b/>
              </w:rPr>
            </w:pPr>
            <w:r w:rsidRPr="00BC1AE7">
              <w:rPr>
                <w:b/>
              </w:rPr>
              <w:t xml:space="preserve">PGT Students: </w:t>
            </w:r>
            <w:r w:rsidR="007C1FA7">
              <w:rPr>
                <w:b/>
              </w:rPr>
              <w:t>-</w:t>
            </w:r>
            <w:r w:rsidRPr="00BC1AE7">
              <w:rPr>
                <w:b/>
              </w:rPr>
              <w:t xml:space="preserve"> </w:t>
            </w:r>
            <w:r w:rsidRPr="00BC1AE7">
              <w:rPr>
                <w:rFonts w:eastAsia="SimSun"/>
              </w:rPr>
              <w:t xml:space="preserve">120 days </w:t>
            </w:r>
            <w:r w:rsidR="007C1FA7">
              <w:rPr>
                <w:rFonts w:eastAsia="SimSun"/>
              </w:rPr>
              <w:t>+ 3 month</w:t>
            </w:r>
          </w:p>
        </w:tc>
        <w:tc>
          <w:tcPr>
            <w:tcW w:w="1276" w:type="dxa"/>
            <w:shd w:val="clear" w:color="auto" w:fill="auto"/>
          </w:tcPr>
          <w:p w:rsidR="009F1A99" w:rsidRDefault="009F1A99" w:rsidP="0037406A"/>
        </w:tc>
        <w:tc>
          <w:tcPr>
            <w:tcW w:w="3827" w:type="dxa"/>
            <w:shd w:val="clear" w:color="auto" w:fill="auto"/>
          </w:tcPr>
          <w:p w:rsidR="009F1A99" w:rsidRDefault="00EF1FA5" w:rsidP="0037406A">
            <w:pPr>
              <w:rPr>
                <w:b/>
              </w:rPr>
            </w:pPr>
            <w:r>
              <w:rPr>
                <w:b/>
              </w:rPr>
              <w:t>Simulate change and check end date.</w:t>
            </w:r>
          </w:p>
        </w:tc>
      </w:tr>
      <w:tr w:rsidR="009F1A99" w:rsidTr="00750426">
        <w:tc>
          <w:tcPr>
            <w:tcW w:w="863" w:type="dxa"/>
            <w:shd w:val="clear" w:color="auto" w:fill="auto"/>
          </w:tcPr>
          <w:p w:rsidR="009F1A99" w:rsidRDefault="007B677D" w:rsidP="0037406A">
            <w:pPr>
              <w:rPr>
                <w:b/>
              </w:rPr>
            </w:pPr>
            <w:r>
              <w:rPr>
                <w:b/>
              </w:rPr>
              <w:t>4.</w:t>
            </w:r>
            <w:r w:rsidR="00BC1AE7">
              <w:rPr>
                <w:b/>
              </w:rPr>
              <w:t>11</w:t>
            </w:r>
          </w:p>
        </w:tc>
        <w:tc>
          <w:tcPr>
            <w:tcW w:w="975" w:type="dxa"/>
            <w:shd w:val="clear" w:color="auto" w:fill="auto"/>
          </w:tcPr>
          <w:p w:rsidR="009F1A99" w:rsidRDefault="009F1A99" w:rsidP="0037406A">
            <w:pPr>
              <w:rPr>
                <w:sz w:val="20"/>
              </w:rPr>
            </w:pPr>
          </w:p>
        </w:tc>
        <w:tc>
          <w:tcPr>
            <w:tcW w:w="567" w:type="dxa"/>
            <w:shd w:val="clear" w:color="auto" w:fill="auto"/>
          </w:tcPr>
          <w:p w:rsidR="009F1A99" w:rsidRDefault="009F1A99" w:rsidP="0037406A">
            <w:pPr>
              <w:rPr>
                <w:b/>
                <w:sz w:val="20"/>
              </w:rPr>
            </w:pPr>
          </w:p>
        </w:tc>
        <w:tc>
          <w:tcPr>
            <w:tcW w:w="6379" w:type="dxa"/>
          </w:tcPr>
          <w:p w:rsidR="009F1A99" w:rsidRPr="00BC1AE7" w:rsidRDefault="00BC1AE7" w:rsidP="007C1FA7">
            <w:pPr>
              <w:rPr>
                <w:b/>
              </w:rPr>
            </w:pPr>
            <w:r w:rsidRPr="00BC1AE7">
              <w:rPr>
                <w:b/>
              </w:rPr>
              <w:t xml:space="preserve">PGR Students: </w:t>
            </w:r>
            <w:r w:rsidR="007C1FA7">
              <w:rPr>
                <w:b/>
              </w:rPr>
              <w:t>-</w:t>
            </w:r>
            <w:r w:rsidRPr="00BC1AE7">
              <w:rPr>
                <w:b/>
              </w:rPr>
              <w:t xml:space="preserve"> </w:t>
            </w:r>
            <w:r w:rsidRPr="00BC1AE7">
              <w:rPr>
                <w:rFonts w:eastAsia="SimSun"/>
              </w:rPr>
              <w:t xml:space="preserve">180 days </w:t>
            </w:r>
            <w:r w:rsidR="007C1FA7">
              <w:rPr>
                <w:rFonts w:eastAsia="SimSun"/>
              </w:rPr>
              <w:t>+ 3 month</w:t>
            </w:r>
          </w:p>
        </w:tc>
        <w:tc>
          <w:tcPr>
            <w:tcW w:w="1276" w:type="dxa"/>
            <w:shd w:val="clear" w:color="auto" w:fill="auto"/>
          </w:tcPr>
          <w:p w:rsidR="009F1A99" w:rsidRDefault="009F1A99" w:rsidP="0037406A"/>
        </w:tc>
        <w:tc>
          <w:tcPr>
            <w:tcW w:w="3827" w:type="dxa"/>
            <w:shd w:val="clear" w:color="auto" w:fill="auto"/>
          </w:tcPr>
          <w:p w:rsidR="009F1A99" w:rsidRDefault="00EF1FA5" w:rsidP="0037406A">
            <w:pPr>
              <w:rPr>
                <w:b/>
              </w:rPr>
            </w:pPr>
            <w:r>
              <w:rPr>
                <w:b/>
              </w:rPr>
              <w:t>Simulate change and check end date.</w:t>
            </w:r>
          </w:p>
        </w:tc>
      </w:tr>
      <w:tr w:rsidR="00BC1AE7" w:rsidTr="00750426">
        <w:tc>
          <w:tcPr>
            <w:tcW w:w="863" w:type="dxa"/>
            <w:shd w:val="clear" w:color="auto" w:fill="auto"/>
          </w:tcPr>
          <w:p w:rsidR="00BC1AE7" w:rsidRDefault="00BC1AE7" w:rsidP="0037406A">
            <w:pPr>
              <w:rPr>
                <w:b/>
              </w:rPr>
            </w:pPr>
          </w:p>
        </w:tc>
        <w:tc>
          <w:tcPr>
            <w:tcW w:w="975" w:type="dxa"/>
            <w:shd w:val="clear" w:color="auto" w:fill="auto"/>
          </w:tcPr>
          <w:p w:rsidR="00BC1AE7" w:rsidRDefault="00BC1AE7" w:rsidP="0037406A">
            <w:pPr>
              <w:rPr>
                <w:sz w:val="20"/>
              </w:rPr>
            </w:pPr>
          </w:p>
        </w:tc>
        <w:tc>
          <w:tcPr>
            <w:tcW w:w="567" w:type="dxa"/>
            <w:shd w:val="clear" w:color="auto" w:fill="auto"/>
          </w:tcPr>
          <w:p w:rsidR="00BC1AE7" w:rsidRDefault="00BC1AE7" w:rsidP="0037406A">
            <w:pPr>
              <w:rPr>
                <w:b/>
                <w:sz w:val="20"/>
              </w:rPr>
            </w:pPr>
          </w:p>
        </w:tc>
        <w:tc>
          <w:tcPr>
            <w:tcW w:w="6379" w:type="dxa"/>
          </w:tcPr>
          <w:p w:rsidR="00BC1AE7" w:rsidRDefault="00BC1AE7" w:rsidP="00B660F4">
            <w:pPr>
              <w:rPr>
                <w:b/>
                <w:color w:val="000000"/>
              </w:rPr>
            </w:pPr>
            <w:r>
              <w:rPr>
                <w:b/>
                <w:color w:val="000000"/>
              </w:rPr>
              <w:t>Test expiry</w:t>
            </w:r>
          </w:p>
        </w:tc>
        <w:tc>
          <w:tcPr>
            <w:tcW w:w="1276" w:type="dxa"/>
            <w:shd w:val="clear" w:color="auto" w:fill="auto"/>
          </w:tcPr>
          <w:p w:rsidR="00BC1AE7" w:rsidRDefault="00BC1AE7" w:rsidP="0037406A"/>
        </w:tc>
        <w:tc>
          <w:tcPr>
            <w:tcW w:w="3827" w:type="dxa"/>
            <w:shd w:val="clear" w:color="auto" w:fill="auto"/>
          </w:tcPr>
          <w:p w:rsidR="00BC1AE7" w:rsidRDefault="00BC1AE7" w:rsidP="0037406A">
            <w:pPr>
              <w:rPr>
                <w:b/>
              </w:rPr>
            </w:pPr>
          </w:p>
        </w:tc>
      </w:tr>
      <w:tr w:rsidR="007B66C9" w:rsidTr="00750426">
        <w:tc>
          <w:tcPr>
            <w:tcW w:w="863" w:type="dxa"/>
            <w:shd w:val="clear" w:color="auto" w:fill="auto"/>
          </w:tcPr>
          <w:p w:rsidR="007B66C9" w:rsidRDefault="007B677D" w:rsidP="00BC1AE7">
            <w:pPr>
              <w:rPr>
                <w:b/>
              </w:rPr>
            </w:pPr>
            <w:r>
              <w:rPr>
                <w:b/>
              </w:rPr>
              <w:t>4.</w:t>
            </w:r>
            <w:r w:rsidR="00BC1AE7">
              <w:rPr>
                <w:b/>
              </w:rPr>
              <w:t>12</w:t>
            </w:r>
          </w:p>
        </w:tc>
        <w:tc>
          <w:tcPr>
            <w:tcW w:w="975" w:type="dxa"/>
            <w:shd w:val="clear" w:color="auto" w:fill="auto"/>
          </w:tcPr>
          <w:p w:rsidR="007B66C9" w:rsidRDefault="007B66C9" w:rsidP="0037406A">
            <w:pPr>
              <w:rPr>
                <w:sz w:val="20"/>
              </w:rPr>
            </w:pPr>
          </w:p>
        </w:tc>
        <w:tc>
          <w:tcPr>
            <w:tcW w:w="567" w:type="dxa"/>
            <w:shd w:val="clear" w:color="auto" w:fill="auto"/>
          </w:tcPr>
          <w:p w:rsidR="007B66C9" w:rsidRDefault="007B66C9" w:rsidP="0037406A">
            <w:pPr>
              <w:rPr>
                <w:b/>
                <w:sz w:val="20"/>
              </w:rPr>
            </w:pPr>
          </w:p>
        </w:tc>
        <w:tc>
          <w:tcPr>
            <w:tcW w:w="6379" w:type="dxa"/>
          </w:tcPr>
          <w:p w:rsidR="007B66C9" w:rsidRPr="00AA1319" w:rsidRDefault="00B660F4" w:rsidP="00B660F4">
            <w:pPr>
              <w:rPr>
                <w:b/>
                <w:color w:val="000000" w:themeColor="text1"/>
              </w:rPr>
            </w:pPr>
            <w:r>
              <w:rPr>
                <w:b/>
                <w:color w:val="000000"/>
              </w:rPr>
              <w:t xml:space="preserve">UG </w:t>
            </w:r>
            <w:r w:rsidR="007B66C9" w:rsidRPr="007B66C9">
              <w:rPr>
                <w:b/>
                <w:color w:val="000000"/>
              </w:rPr>
              <w:t>Students:</w:t>
            </w:r>
            <w:r w:rsidR="007B66C9">
              <w:rPr>
                <w:color w:val="000000"/>
              </w:rPr>
              <w:t xml:space="preserve"> </w:t>
            </w:r>
            <w:r>
              <w:rPr>
                <w:color w:val="000000"/>
              </w:rPr>
              <w:t>P</w:t>
            </w:r>
            <w:r w:rsidR="007B66C9">
              <w:rPr>
                <w:color w:val="000000"/>
              </w:rPr>
              <w:t xml:space="preserve">rimary </w:t>
            </w:r>
            <w:r w:rsidR="007B66C9">
              <w:rPr>
                <w:rFonts w:eastAsia="SimSun"/>
                <w:color w:val="000000"/>
                <w:lang w:eastAsia="zh-CN"/>
              </w:rPr>
              <w:t xml:space="preserve">active affiliations will be sent in the IDM to Alma feed </w:t>
            </w:r>
            <w:r>
              <w:rPr>
                <w:rFonts w:eastAsia="SimSun"/>
                <w:color w:val="000000"/>
                <w:lang w:eastAsia="zh-CN"/>
              </w:rPr>
              <w:t xml:space="preserve">up to </w:t>
            </w:r>
            <w:r w:rsidR="007B66C9">
              <w:rPr>
                <w:rFonts w:eastAsia="SimSun"/>
                <w:color w:val="000000"/>
                <w:lang w:eastAsia="zh-CN"/>
              </w:rPr>
              <w:t xml:space="preserve">one month after expiry date </w:t>
            </w:r>
          </w:p>
        </w:tc>
        <w:tc>
          <w:tcPr>
            <w:tcW w:w="1276" w:type="dxa"/>
            <w:shd w:val="clear" w:color="auto" w:fill="auto"/>
          </w:tcPr>
          <w:p w:rsidR="007B66C9" w:rsidRDefault="007B66C9" w:rsidP="0037406A"/>
        </w:tc>
        <w:tc>
          <w:tcPr>
            <w:tcW w:w="3827" w:type="dxa"/>
            <w:shd w:val="clear" w:color="auto" w:fill="auto"/>
          </w:tcPr>
          <w:p w:rsidR="007B66C9" w:rsidRDefault="00307F2C" w:rsidP="0037406A">
            <w:pPr>
              <w:rPr>
                <w:b/>
              </w:rPr>
            </w:pPr>
            <w:r>
              <w:rPr>
                <w:b/>
              </w:rPr>
              <w:t>Simulate expiry and check end date.</w:t>
            </w:r>
          </w:p>
        </w:tc>
      </w:tr>
      <w:tr w:rsidR="00B660F4" w:rsidTr="00750426">
        <w:tc>
          <w:tcPr>
            <w:tcW w:w="863" w:type="dxa"/>
            <w:shd w:val="clear" w:color="auto" w:fill="auto"/>
          </w:tcPr>
          <w:p w:rsidR="00B660F4" w:rsidRPr="00BA5D19" w:rsidRDefault="007B677D" w:rsidP="0037406A">
            <w:pPr>
              <w:rPr>
                <w:b/>
              </w:rPr>
            </w:pPr>
            <w:r>
              <w:rPr>
                <w:b/>
              </w:rPr>
              <w:t>4.</w:t>
            </w:r>
            <w:r w:rsidR="00BC1AE7">
              <w:rPr>
                <w:b/>
              </w:rPr>
              <w:t>13</w:t>
            </w:r>
          </w:p>
        </w:tc>
        <w:tc>
          <w:tcPr>
            <w:tcW w:w="975" w:type="dxa"/>
            <w:shd w:val="clear" w:color="auto" w:fill="auto"/>
          </w:tcPr>
          <w:p w:rsidR="00B660F4" w:rsidRDefault="00B660F4" w:rsidP="0037406A">
            <w:pPr>
              <w:rPr>
                <w:sz w:val="20"/>
              </w:rPr>
            </w:pPr>
          </w:p>
        </w:tc>
        <w:tc>
          <w:tcPr>
            <w:tcW w:w="567" w:type="dxa"/>
            <w:shd w:val="clear" w:color="auto" w:fill="auto"/>
          </w:tcPr>
          <w:p w:rsidR="00B660F4" w:rsidRDefault="00B660F4" w:rsidP="0037406A">
            <w:pPr>
              <w:rPr>
                <w:b/>
                <w:sz w:val="20"/>
              </w:rPr>
            </w:pPr>
          </w:p>
        </w:tc>
        <w:tc>
          <w:tcPr>
            <w:tcW w:w="6379" w:type="dxa"/>
          </w:tcPr>
          <w:p w:rsidR="00B660F4" w:rsidRDefault="00B660F4" w:rsidP="00B660F4">
            <w:pPr>
              <w:rPr>
                <w:rFonts w:eastAsia="SimSun"/>
                <w:color w:val="000000"/>
                <w:lang w:eastAsia="zh-CN"/>
              </w:rPr>
            </w:pPr>
            <w:r>
              <w:rPr>
                <w:b/>
                <w:color w:val="000000"/>
              </w:rPr>
              <w:t xml:space="preserve">UG </w:t>
            </w:r>
            <w:r w:rsidRPr="007B66C9">
              <w:rPr>
                <w:b/>
                <w:color w:val="000000"/>
              </w:rPr>
              <w:t>Students:</w:t>
            </w:r>
            <w:r>
              <w:rPr>
                <w:color w:val="000000"/>
              </w:rPr>
              <w:t xml:space="preserve"> Primary </w:t>
            </w:r>
            <w:r>
              <w:rPr>
                <w:rFonts w:eastAsia="SimSun"/>
                <w:color w:val="000000"/>
                <w:lang w:eastAsia="zh-CN"/>
              </w:rPr>
              <w:t>active affiliations will NOT be sent in the IDM to Alma feed one month after expiry date</w:t>
            </w:r>
          </w:p>
          <w:p w:rsidR="00B660F4" w:rsidRDefault="00B660F4" w:rsidP="00B660F4">
            <w:pPr>
              <w:rPr>
                <w:rFonts w:eastAsia="SimSun"/>
                <w:color w:val="000000"/>
                <w:lang w:eastAsia="zh-CN"/>
              </w:rPr>
            </w:pPr>
          </w:p>
          <w:p w:rsidR="00B660F4" w:rsidRDefault="00B660F4" w:rsidP="00B660F4">
            <w:r>
              <w:t>Test exactly 1 month and more than 1 month</w:t>
            </w:r>
          </w:p>
          <w:p w:rsidR="00B660F4" w:rsidRPr="00AA1319" w:rsidRDefault="00B660F4" w:rsidP="00B660F4">
            <w:pPr>
              <w:rPr>
                <w:b/>
                <w:color w:val="000000" w:themeColor="text1"/>
              </w:rPr>
            </w:pPr>
          </w:p>
        </w:tc>
        <w:tc>
          <w:tcPr>
            <w:tcW w:w="1276" w:type="dxa"/>
            <w:shd w:val="clear" w:color="auto" w:fill="auto"/>
          </w:tcPr>
          <w:p w:rsidR="00B660F4" w:rsidRDefault="00B660F4" w:rsidP="0037406A"/>
        </w:tc>
        <w:tc>
          <w:tcPr>
            <w:tcW w:w="3827" w:type="dxa"/>
            <w:shd w:val="clear" w:color="auto" w:fill="auto"/>
          </w:tcPr>
          <w:p w:rsidR="00B660F4" w:rsidRDefault="00307F2C" w:rsidP="00307F2C">
            <w:pPr>
              <w:rPr>
                <w:b/>
              </w:rPr>
            </w:pPr>
            <w:r>
              <w:rPr>
                <w:b/>
              </w:rPr>
              <w:t>Simulate suspension and check account not present in feed.</w:t>
            </w:r>
          </w:p>
        </w:tc>
      </w:tr>
      <w:tr w:rsidR="00B660F4" w:rsidTr="00750426">
        <w:tc>
          <w:tcPr>
            <w:tcW w:w="863" w:type="dxa"/>
            <w:shd w:val="clear" w:color="auto" w:fill="auto"/>
          </w:tcPr>
          <w:p w:rsidR="00B660F4" w:rsidRPr="00BA5D19" w:rsidRDefault="007B677D" w:rsidP="00B660F4">
            <w:pPr>
              <w:rPr>
                <w:b/>
              </w:rPr>
            </w:pPr>
            <w:r>
              <w:rPr>
                <w:b/>
              </w:rPr>
              <w:t>4.</w:t>
            </w:r>
            <w:r w:rsidR="007C1FA7">
              <w:rPr>
                <w:b/>
              </w:rPr>
              <w:t>14</w:t>
            </w:r>
          </w:p>
        </w:tc>
        <w:tc>
          <w:tcPr>
            <w:tcW w:w="975" w:type="dxa"/>
            <w:shd w:val="clear" w:color="auto" w:fill="auto"/>
          </w:tcPr>
          <w:p w:rsidR="00B660F4" w:rsidRDefault="00B660F4" w:rsidP="00B660F4">
            <w:pPr>
              <w:rPr>
                <w:sz w:val="20"/>
              </w:rPr>
            </w:pPr>
          </w:p>
        </w:tc>
        <w:tc>
          <w:tcPr>
            <w:tcW w:w="567" w:type="dxa"/>
            <w:shd w:val="clear" w:color="auto" w:fill="auto"/>
          </w:tcPr>
          <w:p w:rsidR="00B660F4" w:rsidRDefault="00B660F4" w:rsidP="00B660F4">
            <w:pPr>
              <w:rPr>
                <w:b/>
                <w:sz w:val="20"/>
              </w:rPr>
            </w:pPr>
          </w:p>
        </w:tc>
        <w:tc>
          <w:tcPr>
            <w:tcW w:w="6379" w:type="dxa"/>
          </w:tcPr>
          <w:p w:rsidR="00B660F4" w:rsidRPr="00AA1319" w:rsidRDefault="00B660F4" w:rsidP="00B660F4">
            <w:pPr>
              <w:rPr>
                <w:b/>
                <w:color w:val="000000" w:themeColor="text1"/>
              </w:rPr>
            </w:pPr>
            <w:r>
              <w:rPr>
                <w:b/>
                <w:color w:val="000000"/>
              </w:rPr>
              <w:t xml:space="preserve">PG </w:t>
            </w:r>
            <w:r w:rsidRPr="007B66C9">
              <w:rPr>
                <w:b/>
                <w:color w:val="000000"/>
              </w:rPr>
              <w:t>Students:</w:t>
            </w:r>
            <w:r>
              <w:rPr>
                <w:color w:val="000000"/>
              </w:rPr>
              <w:t xml:space="preserve"> Primary </w:t>
            </w:r>
            <w:r>
              <w:rPr>
                <w:rFonts w:eastAsia="SimSun"/>
                <w:color w:val="000000"/>
                <w:lang w:eastAsia="zh-CN"/>
              </w:rPr>
              <w:t xml:space="preserve">active affiliations will be sent in the IDM to Alma feed up to one month after expiry date </w:t>
            </w:r>
          </w:p>
        </w:tc>
        <w:tc>
          <w:tcPr>
            <w:tcW w:w="1276" w:type="dxa"/>
            <w:shd w:val="clear" w:color="auto" w:fill="auto"/>
          </w:tcPr>
          <w:p w:rsidR="00B660F4" w:rsidRDefault="00B660F4" w:rsidP="00B660F4"/>
        </w:tc>
        <w:tc>
          <w:tcPr>
            <w:tcW w:w="3827" w:type="dxa"/>
            <w:shd w:val="clear" w:color="auto" w:fill="auto"/>
          </w:tcPr>
          <w:p w:rsidR="00B660F4" w:rsidRDefault="00307F2C" w:rsidP="00B660F4">
            <w:pPr>
              <w:rPr>
                <w:b/>
              </w:rPr>
            </w:pPr>
            <w:r>
              <w:rPr>
                <w:b/>
              </w:rPr>
              <w:t>Simulate expiry and check end date.</w:t>
            </w:r>
          </w:p>
        </w:tc>
      </w:tr>
      <w:tr w:rsidR="00B660F4" w:rsidTr="00750426">
        <w:tc>
          <w:tcPr>
            <w:tcW w:w="863" w:type="dxa"/>
            <w:shd w:val="clear" w:color="auto" w:fill="auto"/>
          </w:tcPr>
          <w:p w:rsidR="00B660F4" w:rsidRPr="00BA5D19" w:rsidRDefault="007B677D" w:rsidP="00B660F4">
            <w:pPr>
              <w:rPr>
                <w:b/>
              </w:rPr>
            </w:pPr>
            <w:r>
              <w:rPr>
                <w:b/>
              </w:rPr>
              <w:t>4.</w:t>
            </w:r>
            <w:r w:rsidR="007C1FA7">
              <w:rPr>
                <w:b/>
              </w:rPr>
              <w:t>15</w:t>
            </w:r>
          </w:p>
        </w:tc>
        <w:tc>
          <w:tcPr>
            <w:tcW w:w="975" w:type="dxa"/>
            <w:shd w:val="clear" w:color="auto" w:fill="auto"/>
          </w:tcPr>
          <w:p w:rsidR="00B660F4" w:rsidRDefault="00B660F4" w:rsidP="00B660F4">
            <w:pPr>
              <w:rPr>
                <w:sz w:val="20"/>
              </w:rPr>
            </w:pPr>
          </w:p>
        </w:tc>
        <w:tc>
          <w:tcPr>
            <w:tcW w:w="567" w:type="dxa"/>
            <w:shd w:val="clear" w:color="auto" w:fill="auto"/>
          </w:tcPr>
          <w:p w:rsidR="00B660F4" w:rsidRDefault="00B660F4" w:rsidP="00B660F4">
            <w:pPr>
              <w:rPr>
                <w:b/>
                <w:sz w:val="20"/>
              </w:rPr>
            </w:pPr>
          </w:p>
        </w:tc>
        <w:tc>
          <w:tcPr>
            <w:tcW w:w="6379" w:type="dxa"/>
          </w:tcPr>
          <w:p w:rsidR="00B660F4" w:rsidRDefault="00B660F4" w:rsidP="00B660F4">
            <w:pPr>
              <w:rPr>
                <w:rFonts w:eastAsia="SimSun"/>
                <w:color w:val="000000"/>
                <w:lang w:eastAsia="zh-CN"/>
              </w:rPr>
            </w:pPr>
            <w:r>
              <w:rPr>
                <w:b/>
                <w:color w:val="000000"/>
              </w:rPr>
              <w:t xml:space="preserve">PG </w:t>
            </w:r>
            <w:r w:rsidRPr="007B66C9">
              <w:rPr>
                <w:b/>
                <w:color w:val="000000"/>
              </w:rPr>
              <w:t>Students:</w:t>
            </w:r>
            <w:r>
              <w:rPr>
                <w:color w:val="000000"/>
              </w:rPr>
              <w:t xml:space="preserve"> Primary </w:t>
            </w:r>
            <w:r>
              <w:rPr>
                <w:rFonts w:eastAsia="SimSun"/>
                <w:color w:val="000000"/>
                <w:lang w:eastAsia="zh-CN"/>
              </w:rPr>
              <w:t>active affiliations will NOT be sent in the IDM to Alma feed one month after expiry date</w:t>
            </w:r>
          </w:p>
          <w:p w:rsidR="00B660F4" w:rsidRDefault="00B660F4" w:rsidP="00B660F4">
            <w:pPr>
              <w:rPr>
                <w:rFonts w:eastAsia="SimSun"/>
                <w:color w:val="000000"/>
                <w:lang w:eastAsia="zh-CN"/>
              </w:rPr>
            </w:pPr>
          </w:p>
          <w:p w:rsidR="00B660F4" w:rsidRDefault="00B660F4" w:rsidP="00B660F4">
            <w:r>
              <w:t>Test exactly 1 month and more than 1 month</w:t>
            </w:r>
          </w:p>
          <w:p w:rsidR="00B660F4" w:rsidRPr="00AA1319" w:rsidRDefault="00B660F4" w:rsidP="00B660F4">
            <w:pPr>
              <w:rPr>
                <w:b/>
                <w:color w:val="000000" w:themeColor="text1"/>
              </w:rPr>
            </w:pPr>
          </w:p>
        </w:tc>
        <w:tc>
          <w:tcPr>
            <w:tcW w:w="1276" w:type="dxa"/>
            <w:shd w:val="clear" w:color="auto" w:fill="auto"/>
          </w:tcPr>
          <w:p w:rsidR="00B660F4" w:rsidRDefault="00B660F4" w:rsidP="00B660F4"/>
        </w:tc>
        <w:tc>
          <w:tcPr>
            <w:tcW w:w="3827" w:type="dxa"/>
            <w:shd w:val="clear" w:color="auto" w:fill="auto"/>
          </w:tcPr>
          <w:p w:rsidR="00B660F4" w:rsidRDefault="00307F2C" w:rsidP="00B660F4">
            <w:pPr>
              <w:rPr>
                <w:b/>
              </w:rPr>
            </w:pPr>
            <w:r>
              <w:rPr>
                <w:b/>
              </w:rPr>
              <w:t>Simulate suspension and check account not present in feed.</w:t>
            </w:r>
          </w:p>
        </w:tc>
      </w:tr>
      <w:tr w:rsidR="00B660F4" w:rsidTr="00750426">
        <w:tc>
          <w:tcPr>
            <w:tcW w:w="863" w:type="dxa"/>
            <w:shd w:val="clear" w:color="auto" w:fill="auto"/>
          </w:tcPr>
          <w:p w:rsidR="00B660F4" w:rsidRPr="00BA5D19" w:rsidRDefault="007B677D" w:rsidP="00B660F4">
            <w:pPr>
              <w:rPr>
                <w:b/>
              </w:rPr>
            </w:pPr>
            <w:r>
              <w:rPr>
                <w:b/>
              </w:rPr>
              <w:t>4.</w:t>
            </w:r>
            <w:r w:rsidR="007C1FA7">
              <w:rPr>
                <w:b/>
              </w:rPr>
              <w:t>16</w:t>
            </w:r>
          </w:p>
        </w:tc>
        <w:tc>
          <w:tcPr>
            <w:tcW w:w="975" w:type="dxa"/>
            <w:shd w:val="clear" w:color="auto" w:fill="auto"/>
          </w:tcPr>
          <w:p w:rsidR="00B660F4" w:rsidRDefault="00B660F4" w:rsidP="00B660F4">
            <w:pPr>
              <w:rPr>
                <w:sz w:val="20"/>
              </w:rPr>
            </w:pPr>
          </w:p>
        </w:tc>
        <w:tc>
          <w:tcPr>
            <w:tcW w:w="567" w:type="dxa"/>
            <w:shd w:val="clear" w:color="auto" w:fill="auto"/>
          </w:tcPr>
          <w:p w:rsidR="00B660F4" w:rsidRDefault="00B660F4" w:rsidP="00B660F4">
            <w:pPr>
              <w:rPr>
                <w:b/>
                <w:sz w:val="20"/>
              </w:rPr>
            </w:pPr>
          </w:p>
        </w:tc>
        <w:tc>
          <w:tcPr>
            <w:tcW w:w="6379" w:type="dxa"/>
          </w:tcPr>
          <w:p w:rsidR="00B660F4" w:rsidRDefault="00B660F4" w:rsidP="00877C7B">
            <w:r w:rsidRPr="00AA1319">
              <w:rPr>
                <w:b/>
                <w:color w:val="000000" w:themeColor="text1"/>
              </w:rPr>
              <w:t>UG</w:t>
            </w:r>
            <w:r w:rsidRPr="00AA1319">
              <w:rPr>
                <w:b/>
              </w:rPr>
              <w:t xml:space="preserve"> Students</w:t>
            </w:r>
            <w:r>
              <w:t xml:space="preserve"> with no End date in IDM will be sent in the IDM to Alma feed if their </w:t>
            </w:r>
            <w:r w:rsidRPr="00CB4352">
              <w:rPr>
                <w:color w:val="000000" w:themeColor="text1"/>
              </w:rPr>
              <w:t>SA38_EST_STUDY_ENDDATE</w:t>
            </w:r>
            <w:r w:rsidRPr="00446FF1">
              <w:rPr>
                <w:color w:val="000000" w:themeColor="text1"/>
              </w:rPr>
              <w:t xml:space="preserve"> date</w:t>
            </w:r>
            <w:r>
              <w:rPr>
                <w:color w:val="000000" w:themeColor="text1"/>
              </w:rPr>
              <w:t xml:space="preserve"> in </w:t>
            </w:r>
            <w:r>
              <w:t xml:space="preserve">EUGEX </w:t>
            </w:r>
            <w:r>
              <w:rPr>
                <w:color w:val="000000" w:themeColor="text1"/>
              </w:rPr>
              <w:t xml:space="preserve">+ </w:t>
            </w:r>
            <w:r w:rsidRPr="00446FF1">
              <w:rPr>
                <w:color w:val="000000" w:themeColor="text1"/>
              </w:rPr>
              <w:t>1</w:t>
            </w:r>
            <w:r>
              <w:rPr>
                <w:color w:val="000000" w:themeColor="text1"/>
              </w:rPr>
              <w:t xml:space="preserve"> month</w:t>
            </w:r>
            <w:r>
              <w:t xml:space="preserve"> is not reached</w:t>
            </w:r>
          </w:p>
          <w:p w:rsidR="00877C7B" w:rsidRPr="00992D97" w:rsidRDefault="00877C7B" w:rsidP="00877C7B"/>
        </w:tc>
        <w:tc>
          <w:tcPr>
            <w:tcW w:w="1276" w:type="dxa"/>
            <w:shd w:val="clear" w:color="auto" w:fill="auto"/>
          </w:tcPr>
          <w:p w:rsidR="00B660F4" w:rsidRPr="00992D97" w:rsidRDefault="00B660F4" w:rsidP="00B660F4"/>
        </w:tc>
        <w:tc>
          <w:tcPr>
            <w:tcW w:w="3827" w:type="dxa"/>
            <w:shd w:val="clear" w:color="auto" w:fill="auto"/>
          </w:tcPr>
          <w:p w:rsidR="00B660F4" w:rsidRDefault="00B40D39" w:rsidP="00B660F4">
            <w:pPr>
              <w:rPr>
                <w:b/>
              </w:rPr>
            </w:pPr>
            <w:r>
              <w:rPr>
                <w:b/>
              </w:rPr>
              <w:t>Simulate change for student affiliation without end date and data check end date.</w:t>
            </w:r>
          </w:p>
        </w:tc>
      </w:tr>
      <w:tr w:rsidR="00B660F4" w:rsidTr="00750426">
        <w:tc>
          <w:tcPr>
            <w:tcW w:w="863" w:type="dxa"/>
            <w:shd w:val="clear" w:color="auto" w:fill="auto"/>
          </w:tcPr>
          <w:p w:rsidR="00B660F4" w:rsidRPr="00BA5D19" w:rsidRDefault="007B677D" w:rsidP="007C1FA7">
            <w:pPr>
              <w:rPr>
                <w:b/>
              </w:rPr>
            </w:pPr>
            <w:r>
              <w:rPr>
                <w:b/>
              </w:rPr>
              <w:lastRenderedPageBreak/>
              <w:t>4.</w:t>
            </w:r>
            <w:r w:rsidR="00B660F4">
              <w:rPr>
                <w:b/>
              </w:rPr>
              <w:t>1</w:t>
            </w:r>
            <w:r w:rsidR="007C1FA7">
              <w:rPr>
                <w:b/>
              </w:rPr>
              <w:t>7</w:t>
            </w:r>
          </w:p>
        </w:tc>
        <w:tc>
          <w:tcPr>
            <w:tcW w:w="975" w:type="dxa"/>
            <w:shd w:val="clear" w:color="auto" w:fill="auto"/>
          </w:tcPr>
          <w:p w:rsidR="00B660F4" w:rsidRDefault="00B660F4" w:rsidP="00B660F4">
            <w:pPr>
              <w:rPr>
                <w:sz w:val="20"/>
              </w:rPr>
            </w:pPr>
          </w:p>
        </w:tc>
        <w:tc>
          <w:tcPr>
            <w:tcW w:w="567" w:type="dxa"/>
            <w:shd w:val="clear" w:color="auto" w:fill="auto"/>
          </w:tcPr>
          <w:p w:rsidR="00B660F4" w:rsidRDefault="00B660F4" w:rsidP="00B660F4">
            <w:pPr>
              <w:rPr>
                <w:b/>
                <w:sz w:val="20"/>
              </w:rPr>
            </w:pPr>
          </w:p>
        </w:tc>
        <w:tc>
          <w:tcPr>
            <w:tcW w:w="6379" w:type="dxa"/>
          </w:tcPr>
          <w:p w:rsidR="00B660F4" w:rsidRDefault="00B660F4" w:rsidP="00B660F4">
            <w:r w:rsidRPr="00AA1319">
              <w:rPr>
                <w:b/>
                <w:color w:val="000000" w:themeColor="text1"/>
              </w:rPr>
              <w:t>UG</w:t>
            </w:r>
            <w:r w:rsidRPr="00AA1319">
              <w:rPr>
                <w:b/>
              </w:rPr>
              <w:t xml:space="preserve"> Students</w:t>
            </w:r>
            <w:r>
              <w:t xml:space="preserve"> with no End date in IDM will not be sent in the IDM to Alma feed if </w:t>
            </w:r>
            <w:r w:rsidRPr="00CB4352">
              <w:rPr>
                <w:color w:val="000000" w:themeColor="text1"/>
              </w:rPr>
              <w:t>SA38_EST_STUDY_ENDDATE</w:t>
            </w:r>
            <w:r w:rsidRPr="00446FF1">
              <w:rPr>
                <w:color w:val="000000" w:themeColor="text1"/>
              </w:rPr>
              <w:t xml:space="preserve"> date</w:t>
            </w:r>
            <w:r>
              <w:rPr>
                <w:color w:val="000000" w:themeColor="text1"/>
              </w:rPr>
              <w:t xml:space="preserve"> in </w:t>
            </w:r>
            <w:r>
              <w:t xml:space="preserve">EUGEX </w:t>
            </w:r>
            <w:r>
              <w:rPr>
                <w:color w:val="000000" w:themeColor="text1"/>
              </w:rPr>
              <w:t xml:space="preserve">+ </w:t>
            </w:r>
            <w:r w:rsidRPr="00446FF1">
              <w:rPr>
                <w:color w:val="000000" w:themeColor="text1"/>
              </w:rPr>
              <w:t>1</w:t>
            </w:r>
            <w:r>
              <w:rPr>
                <w:color w:val="000000" w:themeColor="text1"/>
              </w:rPr>
              <w:t xml:space="preserve"> month</w:t>
            </w:r>
            <w:r>
              <w:t xml:space="preserve"> is reached</w:t>
            </w:r>
          </w:p>
          <w:p w:rsidR="00B660F4" w:rsidRDefault="00B660F4" w:rsidP="00B660F4"/>
          <w:p w:rsidR="00B660F4" w:rsidRDefault="00B660F4" w:rsidP="00877C7B">
            <w:r>
              <w:t>Test exactly 1 month and more than 1 month</w:t>
            </w:r>
          </w:p>
          <w:p w:rsidR="00877C7B" w:rsidRPr="00446FF1" w:rsidRDefault="00877C7B" w:rsidP="00877C7B">
            <w:pPr>
              <w:rPr>
                <w:color w:val="000000" w:themeColor="text1"/>
              </w:rPr>
            </w:pPr>
          </w:p>
        </w:tc>
        <w:tc>
          <w:tcPr>
            <w:tcW w:w="1276" w:type="dxa"/>
            <w:shd w:val="clear" w:color="auto" w:fill="auto"/>
          </w:tcPr>
          <w:p w:rsidR="00B660F4" w:rsidRPr="00992D97" w:rsidRDefault="00B660F4" w:rsidP="00B660F4"/>
        </w:tc>
        <w:tc>
          <w:tcPr>
            <w:tcW w:w="3827" w:type="dxa"/>
            <w:shd w:val="clear" w:color="auto" w:fill="auto"/>
          </w:tcPr>
          <w:p w:rsidR="00B660F4" w:rsidRDefault="005E7E61" w:rsidP="00B660F4">
            <w:pPr>
              <w:rPr>
                <w:b/>
              </w:rPr>
            </w:pPr>
            <w:r>
              <w:rPr>
                <w:b/>
              </w:rPr>
              <w:t>Check current spec before testing.</w:t>
            </w:r>
          </w:p>
        </w:tc>
      </w:tr>
      <w:tr w:rsidR="00B660F4" w:rsidTr="00750426">
        <w:tc>
          <w:tcPr>
            <w:tcW w:w="863" w:type="dxa"/>
            <w:shd w:val="clear" w:color="auto" w:fill="auto"/>
          </w:tcPr>
          <w:p w:rsidR="00B660F4" w:rsidRPr="00BA5D19" w:rsidRDefault="007B677D" w:rsidP="007C1FA7">
            <w:pPr>
              <w:rPr>
                <w:b/>
              </w:rPr>
            </w:pPr>
            <w:r>
              <w:rPr>
                <w:b/>
              </w:rPr>
              <w:t>4.</w:t>
            </w:r>
            <w:r w:rsidR="00B660F4">
              <w:rPr>
                <w:b/>
              </w:rPr>
              <w:t>1</w:t>
            </w:r>
            <w:r w:rsidR="007C1FA7">
              <w:rPr>
                <w:b/>
              </w:rPr>
              <w:t>8</w:t>
            </w:r>
          </w:p>
        </w:tc>
        <w:tc>
          <w:tcPr>
            <w:tcW w:w="975" w:type="dxa"/>
            <w:shd w:val="clear" w:color="auto" w:fill="auto"/>
          </w:tcPr>
          <w:p w:rsidR="00B660F4" w:rsidRDefault="00B660F4" w:rsidP="00B660F4">
            <w:pPr>
              <w:rPr>
                <w:sz w:val="20"/>
              </w:rPr>
            </w:pPr>
          </w:p>
        </w:tc>
        <w:tc>
          <w:tcPr>
            <w:tcW w:w="567" w:type="dxa"/>
            <w:shd w:val="clear" w:color="auto" w:fill="auto"/>
          </w:tcPr>
          <w:p w:rsidR="00B660F4" w:rsidRDefault="00B660F4" w:rsidP="00B660F4">
            <w:pPr>
              <w:rPr>
                <w:b/>
                <w:sz w:val="20"/>
              </w:rPr>
            </w:pPr>
          </w:p>
        </w:tc>
        <w:tc>
          <w:tcPr>
            <w:tcW w:w="6379" w:type="dxa"/>
          </w:tcPr>
          <w:p w:rsidR="00B660F4" w:rsidRDefault="00B660F4" w:rsidP="00B660F4">
            <w:r>
              <w:rPr>
                <w:b/>
                <w:color w:val="000000" w:themeColor="text1"/>
              </w:rPr>
              <w:t>P</w:t>
            </w:r>
            <w:r w:rsidRPr="00AA1319">
              <w:rPr>
                <w:b/>
                <w:color w:val="000000" w:themeColor="text1"/>
              </w:rPr>
              <w:t>G</w:t>
            </w:r>
            <w:r w:rsidRPr="00AA1319">
              <w:rPr>
                <w:b/>
              </w:rPr>
              <w:t xml:space="preserve"> Students</w:t>
            </w:r>
            <w:r>
              <w:t xml:space="preserve"> with no End date in IDM will be sent in the IDM to Alma feed if their </w:t>
            </w:r>
            <w:r w:rsidRPr="00CB4352">
              <w:rPr>
                <w:color w:val="000000" w:themeColor="text1"/>
              </w:rPr>
              <w:t>SA38_EST_STUDY_ENDDATE</w:t>
            </w:r>
            <w:r w:rsidRPr="00446FF1">
              <w:rPr>
                <w:color w:val="000000" w:themeColor="text1"/>
              </w:rPr>
              <w:t xml:space="preserve"> date</w:t>
            </w:r>
            <w:r>
              <w:rPr>
                <w:color w:val="000000" w:themeColor="text1"/>
              </w:rPr>
              <w:t xml:space="preserve"> in </w:t>
            </w:r>
            <w:r>
              <w:t xml:space="preserve">EUGEX </w:t>
            </w:r>
            <w:r>
              <w:rPr>
                <w:color w:val="000000" w:themeColor="text1"/>
              </w:rPr>
              <w:t>+ 3 month</w:t>
            </w:r>
            <w:r>
              <w:t xml:space="preserve"> is not reached</w:t>
            </w:r>
          </w:p>
          <w:p w:rsidR="00B660F4" w:rsidRPr="00992D97" w:rsidRDefault="00B660F4" w:rsidP="00B660F4"/>
        </w:tc>
        <w:tc>
          <w:tcPr>
            <w:tcW w:w="1276" w:type="dxa"/>
            <w:shd w:val="clear" w:color="auto" w:fill="auto"/>
          </w:tcPr>
          <w:p w:rsidR="00B660F4" w:rsidRPr="00992D97" w:rsidRDefault="00B660F4" w:rsidP="00B660F4"/>
        </w:tc>
        <w:tc>
          <w:tcPr>
            <w:tcW w:w="3827" w:type="dxa"/>
            <w:shd w:val="clear" w:color="auto" w:fill="auto"/>
          </w:tcPr>
          <w:p w:rsidR="00B660F4" w:rsidRDefault="005E7E61" w:rsidP="00B660F4">
            <w:r>
              <w:rPr>
                <w:b/>
              </w:rPr>
              <w:t>Check current spec before testing</w:t>
            </w:r>
          </w:p>
        </w:tc>
      </w:tr>
      <w:tr w:rsidR="00B660F4" w:rsidTr="00750426">
        <w:tc>
          <w:tcPr>
            <w:tcW w:w="863" w:type="dxa"/>
            <w:shd w:val="clear" w:color="auto" w:fill="auto"/>
          </w:tcPr>
          <w:p w:rsidR="00B660F4" w:rsidRPr="00BA5D19" w:rsidRDefault="007B677D" w:rsidP="007C1FA7">
            <w:pPr>
              <w:rPr>
                <w:b/>
              </w:rPr>
            </w:pPr>
            <w:r>
              <w:rPr>
                <w:b/>
              </w:rPr>
              <w:t>4.</w:t>
            </w:r>
            <w:r w:rsidR="00B660F4">
              <w:rPr>
                <w:b/>
              </w:rPr>
              <w:t>1</w:t>
            </w:r>
            <w:r w:rsidR="007C1FA7">
              <w:rPr>
                <w:b/>
              </w:rPr>
              <w:t>9</w:t>
            </w:r>
          </w:p>
        </w:tc>
        <w:tc>
          <w:tcPr>
            <w:tcW w:w="975" w:type="dxa"/>
            <w:shd w:val="clear" w:color="auto" w:fill="auto"/>
          </w:tcPr>
          <w:p w:rsidR="00B660F4" w:rsidRDefault="00B660F4" w:rsidP="00B660F4">
            <w:pPr>
              <w:rPr>
                <w:sz w:val="20"/>
              </w:rPr>
            </w:pPr>
          </w:p>
        </w:tc>
        <w:tc>
          <w:tcPr>
            <w:tcW w:w="567" w:type="dxa"/>
            <w:shd w:val="clear" w:color="auto" w:fill="auto"/>
          </w:tcPr>
          <w:p w:rsidR="00B660F4" w:rsidRDefault="00B660F4" w:rsidP="00B660F4">
            <w:pPr>
              <w:rPr>
                <w:b/>
                <w:sz w:val="20"/>
              </w:rPr>
            </w:pPr>
          </w:p>
        </w:tc>
        <w:tc>
          <w:tcPr>
            <w:tcW w:w="6379" w:type="dxa"/>
          </w:tcPr>
          <w:p w:rsidR="00B660F4" w:rsidRDefault="00B660F4" w:rsidP="00B660F4">
            <w:r>
              <w:rPr>
                <w:b/>
                <w:color w:val="000000" w:themeColor="text1"/>
              </w:rPr>
              <w:t>P</w:t>
            </w:r>
            <w:r w:rsidRPr="00AA1319">
              <w:rPr>
                <w:b/>
                <w:color w:val="000000" w:themeColor="text1"/>
              </w:rPr>
              <w:t>G</w:t>
            </w:r>
            <w:r w:rsidRPr="00AA1319">
              <w:rPr>
                <w:b/>
              </w:rPr>
              <w:t xml:space="preserve"> Students</w:t>
            </w:r>
            <w:r>
              <w:t xml:space="preserve"> with no End date in IDM will not be sent in the IDM to Alma feed if </w:t>
            </w:r>
            <w:r w:rsidRPr="00CB4352">
              <w:rPr>
                <w:color w:val="000000" w:themeColor="text1"/>
              </w:rPr>
              <w:t>SA38_EST_STUDY_ENDDATE</w:t>
            </w:r>
            <w:r w:rsidRPr="00446FF1">
              <w:rPr>
                <w:color w:val="000000" w:themeColor="text1"/>
              </w:rPr>
              <w:t xml:space="preserve"> date</w:t>
            </w:r>
            <w:r>
              <w:rPr>
                <w:color w:val="000000" w:themeColor="text1"/>
              </w:rPr>
              <w:t xml:space="preserve"> in </w:t>
            </w:r>
            <w:r>
              <w:t xml:space="preserve">EUGEX </w:t>
            </w:r>
            <w:r>
              <w:rPr>
                <w:color w:val="000000" w:themeColor="text1"/>
              </w:rPr>
              <w:t>+ 3 month</w:t>
            </w:r>
            <w:r>
              <w:t xml:space="preserve"> is reached</w:t>
            </w:r>
          </w:p>
          <w:p w:rsidR="00B660F4" w:rsidRDefault="00B660F4" w:rsidP="00B660F4"/>
          <w:p w:rsidR="00B660F4" w:rsidRDefault="00B660F4" w:rsidP="00B660F4">
            <w:r>
              <w:t>Test exactly 3 months and more than 3 months</w:t>
            </w:r>
          </w:p>
          <w:p w:rsidR="00B660F4" w:rsidRPr="00446FF1" w:rsidRDefault="00B660F4" w:rsidP="00B660F4">
            <w:pPr>
              <w:rPr>
                <w:color w:val="000000" w:themeColor="text1"/>
              </w:rPr>
            </w:pPr>
          </w:p>
        </w:tc>
        <w:tc>
          <w:tcPr>
            <w:tcW w:w="1276" w:type="dxa"/>
            <w:shd w:val="clear" w:color="auto" w:fill="auto"/>
          </w:tcPr>
          <w:p w:rsidR="00B660F4" w:rsidRPr="00992D97" w:rsidRDefault="00B660F4" w:rsidP="00B660F4"/>
        </w:tc>
        <w:tc>
          <w:tcPr>
            <w:tcW w:w="3827" w:type="dxa"/>
            <w:shd w:val="clear" w:color="auto" w:fill="auto"/>
          </w:tcPr>
          <w:p w:rsidR="00B660F4" w:rsidRDefault="005E7E61" w:rsidP="00B660F4">
            <w:r>
              <w:rPr>
                <w:b/>
              </w:rPr>
              <w:t>Check current spec before testing</w:t>
            </w:r>
          </w:p>
        </w:tc>
      </w:tr>
      <w:tr w:rsidR="00B660F4" w:rsidTr="00750426">
        <w:tc>
          <w:tcPr>
            <w:tcW w:w="863" w:type="dxa"/>
            <w:shd w:val="clear" w:color="auto" w:fill="auto"/>
          </w:tcPr>
          <w:p w:rsidR="00B660F4" w:rsidRPr="00BA5D19" w:rsidRDefault="007B677D" w:rsidP="007C1FA7">
            <w:pPr>
              <w:rPr>
                <w:b/>
              </w:rPr>
            </w:pPr>
            <w:r>
              <w:rPr>
                <w:b/>
              </w:rPr>
              <w:t>4.</w:t>
            </w:r>
            <w:r w:rsidR="007C1FA7">
              <w:rPr>
                <w:b/>
              </w:rPr>
              <w:t>20</w:t>
            </w:r>
          </w:p>
        </w:tc>
        <w:tc>
          <w:tcPr>
            <w:tcW w:w="975" w:type="dxa"/>
            <w:shd w:val="clear" w:color="auto" w:fill="auto"/>
          </w:tcPr>
          <w:p w:rsidR="00B660F4" w:rsidRDefault="00B660F4" w:rsidP="00B660F4">
            <w:pPr>
              <w:rPr>
                <w:sz w:val="20"/>
              </w:rPr>
            </w:pPr>
          </w:p>
        </w:tc>
        <w:tc>
          <w:tcPr>
            <w:tcW w:w="567" w:type="dxa"/>
            <w:shd w:val="clear" w:color="auto" w:fill="auto"/>
          </w:tcPr>
          <w:p w:rsidR="00B660F4" w:rsidRDefault="00B660F4" w:rsidP="00B660F4">
            <w:pPr>
              <w:rPr>
                <w:b/>
                <w:sz w:val="20"/>
              </w:rPr>
            </w:pPr>
          </w:p>
        </w:tc>
        <w:tc>
          <w:tcPr>
            <w:tcW w:w="6379" w:type="dxa"/>
          </w:tcPr>
          <w:p w:rsidR="00B660F4" w:rsidRDefault="00B660F4" w:rsidP="00B660F4">
            <w:pPr>
              <w:rPr>
                <w:color w:val="000000" w:themeColor="text1"/>
              </w:rPr>
            </w:pPr>
            <w:r w:rsidRPr="00D810DD">
              <w:rPr>
                <w:b/>
                <w:color w:val="000000" w:themeColor="text1"/>
              </w:rPr>
              <w:t>Staff</w:t>
            </w:r>
            <w:r w:rsidRPr="00D810DD">
              <w:rPr>
                <w:b/>
              </w:rPr>
              <w:t xml:space="preserve"> </w:t>
            </w:r>
            <w:r>
              <w:rPr>
                <w:b/>
              </w:rPr>
              <w:t xml:space="preserve">on permanent contract </w:t>
            </w:r>
            <w:r>
              <w:t xml:space="preserve">will be sent in the IDM to Alma feed until the </w:t>
            </w:r>
            <w:r w:rsidRPr="00CB4352">
              <w:rPr>
                <w:color w:val="000000" w:themeColor="text1"/>
              </w:rPr>
              <w:t xml:space="preserve">end of </w:t>
            </w:r>
            <w:r>
              <w:rPr>
                <w:color w:val="000000" w:themeColor="text1"/>
              </w:rPr>
              <w:t xml:space="preserve">their </w:t>
            </w:r>
            <w:r w:rsidRPr="00CB4352">
              <w:rPr>
                <w:color w:val="000000" w:themeColor="text1"/>
              </w:rPr>
              <w:t>contract</w:t>
            </w:r>
            <w:r>
              <w:rPr>
                <w:color w:val="000000" w:themeColor="text1"/>
              </w:rPr>
              <w:t xml:space="preserve"> </w:t>
            </w:r>
          </w:p>
          <w:p w:rsidR="00B660F4" w:rsidRDefault="00B660F4" w:rsidP="00B660F4">
            <w:pPr>
              <w:rPr>
                <w:color w:val="000000" w:themeColor="text1"/>
              </w:rPr>
            </w:pPr>
          </w:p>
          <w:p w:rsidR="00B660F4" w:rsidRPr="00CB4352" w:rsidRDefault="00B660F4" w:rsidP="00B660F4">
            <w:pPr>
              <w:rPr>
                <w:color w:val="000000" w:themeColor="text1"/>
              </w:rPr>
            </w:pPr>
            <w:r>
              <w:rPr>
                <w:color w:val="000000" w:themeColor="text1"/>
              </w:rPr>
              <w:t xml:space="preserve">(Their </w:t>
            </w:r>
            <w:r w:rsidRPr="00CB4352">
              <w:rPr>
                <w:color w:val="000000" w:themeColor="text1"/>
              </w:rPr>
              <w:t xml:space="preserve">expiry date </w:t>
            </w:r>
            <w:r>
              <w:rPr>
                <w:color w:val="000000" w:themeColor="text1"/>
              </w:rPr>
              <w:t xml:space="preserve">is set </w:t>
            </w:r>
            <w:r w:rsidRPr="00CB4352">
              <w:rPr>
                <w:color w:val="000000" w:themeColor="text1"/>
              </w:rPr>
              <w:t>as</w:t>
            </w:r>
            <w:r>
              <w:rPr>
                <w:color w:val="000000" w:themeColor="text1"/>
              </w:rPr>
              <w:t xml:space="preserve"> </w:t>
            </w:r>
            <w:r w:rsidRPr="00CB4352">
              <w:rPr>
                <w:color w:val="000000" w:themeColor="text1"/>
              </w:rPr>
              <w:t>end of contract</w:t>
            </w:r>
            <w:r>
              <w:rPr>
                <w:color w:val="000000" w:themeColor="text1"/>
              </w:rPr>
              <w:t>)</w:t>
            </w:r>
          </w:p>
          <w:p w:rsidR="00B660F4" w:rsidRPr="00446FF1" w:rsidRDefault="00B660F4" w:rsidP="00B660F4">
            <w:pPr>
              <w:rPr>
                <w:color w:val="000000" w:themeColor="text1"/>
              </w:rPr>
            </w:pPr>
          </w:p>
        </w:tc>
        <w:tc>
          <w:tcPr>
            <w:tcW w:w="1276" w:type="dxa"/>
            <w:shd w:val="clear" w:color="auto" w:fill="auto"/>
          </w:tcPr>
          <w:p w:rsidR="00B660F4" w:rsidRPr="00992D97" w:rsidRDefault="00B660F4" w:rsidP="00B660F4"/>
        </w:tc>
        <w:tc>
          <w:tcPr>
            <w:tcW w:w="3827" w:type="dxa"/>
            <w:shd w:val="clear" w:color="auto" w:fill="auto"/>
          </w:tcPr>
          <w:p w:rsidR="00B660F4" w:rsidRDefault="00B660F4" w:rsidP="00B660F4">
            <w:r>
              <w:rPr>
                <w:rFonts w:eastAsia="SimSun"/>
                <w:color w:val="1F497D"/>
                <w:lang w:eastAsia="zh-CN"/>
              </w:rPr>
              <w:t>purge date and expiry date are the same and equal to [</w:t>
            </w:r>
            <w:r>
              <w:t>load date + five years]</w:t>
            </w:r>
          </w:p>
          <w:p w:rsidR="005E7E61" w:rsidRDefault="005E7E61" w:rsidP="00B660F4">
            <w:r>
              <w:rPr>
                <w:b/>
              </w:rPr>
              <w:t>Check current spec before testing</w:t>
            </w:r>
          </w:p>
        </w:tc>
      </w:tr>
      <w:tr w:rsidR="00B660F4" w:rsidTr="00750426">
        <w:tc>
          <w:tcPr>
            <w:tcW w:w="863" w:type="dxa"/>
            <w:shd w:val="clear" w:color="auto" w:fill="auto"/>
          </w:tcPr>
          <w:p w:rsidR="00B660F4" w:rsidRPr="00BA5D19" w:rsidRDefault="007B677D" w:rsidP="007C1FA7">
            <w:pPr>
              <w:rPr>
                <w:b/>
              </w:rPr>
            </w:pPr>
            <w:r>
              <w:rPr>
                <w:b/>
              </w:rPr>
              <w:t>4.</w:t>
            </w:r>
            <w:r w:rsidR="007C1FA7">
              <w:rPr>
                <w:b/>
              </w:rPr>
              <w:t>21</w:t>
            </w:r>
          </w:p>
        </w:tc>
        <w:tc>
          <w:tcPr>
            <w:tcW w:w="975" w:type="dxa"/>
            <w:shd w:val="clear" w:color="auto" w:fill="auto"/>
          </w:tcPr>
          <w:p w:rsidR="00B660F4" w:rsidRDefault="00B660F4" w:rsidP="00B660F4">
            <w:pPr>
              <w:rPr>
                <w:sz w:val="20"/>
              </w:rPr>
            </w:pPr>
          </w:p>
        </w:tc>
        <w:tc>
          <w:tcPr>
            <w:tcW w:w="567" w:type="dxa"/>
            <w:shd w:val="clear" w:color="auto" w:fill="auto"/>
          </w:tcPr>
          <w:p w:rsidR="00B660F4" w:rsidRDefault="00B660F4" w:rsidP="00B660F4">
            <w:pPr>
              <w:rPr>
                <w:b/>
                <w:sz w:val="20"/>
              </w:rPr>
            </w:pPr>
          </w:p>
        </w:tc>
        <w:tc>
          <w:tcPr>
            <w:tcW w:w="6379" w:type="dxa"/>
          </w:tcPr>
          <w:p w:rsidR="00B660F4" w:rsidRDefault="00B660F4" w:rsidP="00B660F4">
            <w:pPr>
              <w:rPr>
                <w:color w:val="000000" w:themeColor="text1"/>
              </w:rPr>
            </w:pPr>
            <w:r w:rsidRPr="00D810DD">
              <w:rPr>
                <w:b/>
                <w:color w:val="000000" w:themeColor="text1"/>
              </w:rPr>
              <w:t>Staff</w:t>
            </w:r>
            <w:r>
              <w:rPr>
                <w:b/>
                <w:color w:val="000000" w:themeColor="text1"/>
              </w:rPr>
              <w:t xml:space="preserve"> </w:t>
            </w:r>
            <w:r>
              <w:rPr>
                <w:b/>
              </w:rPr>
              <w:t>on permanent contract</w:t>
            </w:r>
            <w:r w:rsidRPr="00D810DD">
              <w:rPr>
                <w:b/>
              </w:rPr>
              <w:t xml:space="preserve"> </w:t>
            </w:r>
            <w:r>
              <w:t xml:space="preserve">will not be sent in the IDM to Alma feed if their </w:t>
            </w:r>
            <w:r w:rsidRPr="00CB4352">
              <w:rPr>
                <w:color w:val="000000" w:themeColor="text1"/>
              </w:rPr>
              <w:t>end of contract</w:t>
            </w:r>
            <w:r>
              <w:rPr>
                <w:color w:val="000000" w:themeColor="text1"/>
              </w:rPr>
              <w:t xml:space="preserve"> is reached  </w:t>
            </w:r>
          </w:p>
          <w:p w:rsidR="00B660F4" w:rsidRDefault="00B660F4" w:rsidP="00B660F4">
            <w:pPr>
              <w:rPr>
                <w:color w:val="000000" w:themeColor="text1"/>
              </w:rPr>
            </w:pPr>
          </w:p>
          <w:p w:rsidR="00B660F4" w:rsidRPr="00CB4352" w:rsidRDefault="00B660F4" w:rsidP="00B660F4">
            <w:pPr>
              <w:rPr>
                <w:color w:val="000000" w:themeColor="text1"/>
              </w:rPr>
            </w:pPr>
            <w:r>
              <w:rPr>
                <w:color w:val="000000" w:themeColor="text1"/>
              </w:rPr>
              <w:t xml:space="preserve">(Their </w:t>
            </w:r>
            <w:r w:rsidRPr="00CB4352">
              <w:rPr>
                <w:color w:val="000000" w:themeColor="text1"/>
              </w:rPr>
              <w:t xml:space="preserve">expiry date </w:t>
            </w:r>
            <w:r>
              <w:rPr>
                <w:color w:val="000000" w:themeColor="text1"/>
              </w:rPr>
              <w:t xml:space="preserve">is set </w:t>
            </w:r>
            <w:r w:rsidRPr="00CB4352">
              <w:rPr>
                <w:color w:val="000000" w:themeColor="text1"/>
              </w:rPr>
              <w:t>as</w:t>
            </w:r>
            <w:r>
              <w:rPr>
                <w:color w:val="000000" w:themeColor="text1"/>
              </w:rPr>
              <w:t xml:space="preserve"> </w:t>
            </w:r>
            <w:r w:rsidRPr="00CB4352">
              <w:rPr>
                <w:color w:val="000000" w:themeColor="text1"/>
              </w:rPr>
              <w:t>end of contract</w:t>
            </w:r>
            <w:r>
              <w:rPr>
                <w:color w:val="000000" w:themeColor="text1"/>
              </w:rPr>
              <w:t>)</w:t>
            </w:r>
          </w:p>
          <w:p w:rsidR="00B660F4" w:rsidRPr="00446FF1" w:rsidRDefault="00B660F4" w:rsidP="00B660F4">
            <w:pPr>
              <w:rPr>
                <w:color w:val="000000" w:themeColor="text1"/>
              </w:rPr>
            </w:pPr>
          </w:p>
        </w:tc>
        <w:tc>
          <w:tcPr>
            <w:tcW w:w="1276" w:type="dxa"/>
            <w:shd w:val="clear" w:color="auto" w:fill="auto"/>
          </w:tcPr>
          <w:p w:rsidR="00B660F4" w:rsidRPr="00992D97" w:rsidRDefault="00B660F4" w:rsidP="00B660F4"/>
        </w:tc>
        <w:tc>
          <w:tcPr>
            <w:tcW w:w="3827" w:type="dxa"/>
            <w:shd w:val="clear" w:color="auto" w:fill="auto"/>
          </w:tcPr>
          <w:p w:rsidR="00B660F4" w:rsidRDefault="005E7E61" w:rsidP="00B660F4">
            <w:r>
              <w:rPr>
                <w:b/>
              </w:rPr>
              <w:t>Check current spec before testing</w:t>
            </w:r>
          </w:p>
        </w:tc>
      </w:tr>
      <w:tr w:rsidR="00B660F4" w:rsidTr="00214971">
        <w:tc>
          <w:tcPr>
            <w:tcW w:w="863" w:type="dxa"/>
            <w:shd w:val="clear" w:color="auto" w:fill="auto"/>
          </w:tcPr>
          <w:p w:rsidR="00B660F4" w:rsidRPr="00BA5D19" w:rsidRDefault="007B677D" w:rsidP="007C1FA7">
            <w:pPr>
              <w:rPr>
                <w:b/>
              </w:rPr>
            </w:pPr>
            <w:r>
              <w:rPr>
                <w:b/>
              </w:rPr>
              <w:t>4.</w:t>
            </w:r>
            <w:r w:rsidR="007C1FA7">
              <w:rPr>
                <w:b/>
              </w:rPr>
              <w:t>22</w:t>
            </w:r>
          </w:p>
        </w:tc>
        <w:tc>
          <w:tcPr>
            <w:tcW w:w="975" w:type="dxa"/>
            <w:shd w:val="clear" w:color="auto" w:fill="auto"/>
          </w:tcPr>
          <w:p w:rsidR="00B660F4" w:rsidRDefault="00B660F4" w:rsidP="00B660F4">
            <w:pPr>
              <w:rPr>
                <w:sz w:val="20"/>
              </w:rPr>
            </w:pPr>
          </w:p>
        </w:tc>
        <w:tc>
          <w:tcPr>
            <w:tcW w:w="567" w:type="dxa"/>
            <w:shd w:val="clear" w:color="auto" w:fill="auto"/>
          </w:tcPr>
          <w:p w:rsidR="00B660F4" w:rsidRDefault="00B660F4" w:rsidP="00B660F4">
            <w:pPr>
              <w:rPr>
                <w:b/>
                <w:sz w:val="20"/>
              </w:rPr>
            </w:pPr>
          </w:p>
        </w:tc>
        <w:tc>
          <w:tcPr>
            <w:tcW w:w="6379" w:type="dxa"/>
          </w:tcPr>
          <w:p w:rsidR="00B660F4" w:rsidRDefault="00B660F4" w:rsidP="00B660F4">
            <w:pPr>
              <w:rPr>
                <w:color w:val="000000" w:themeColor="text1"/>
              </w:rPr>
            </w:pPr>
            <w:r w:rsidRPr="00D810DD">
              <w:rPr>
                <w:b/>
                <w:color w:val="000000" w:themeColor="text1"/>
              </w:rPr>
              <w:t>Staff</w:t>
            </w:r>
            <w:r w:rsidRPr="00D810DD">
              <w:rPr>
                <w:b/>
              </w:rPr>
              <w:t xml:space="preserve"> </w:t>
            </w:r>
            <w:r w:rsidRPr="00A73947">
              <w:rPr>
                <w:b/>
              </w:rPr>
              <w:t xml:space="preserve">where </w:t>
            </w:r>
            <w:r w:rsidRPr="00A73947">
              <w:rPr>
                <w:b/>
                <w:color w:val="000000" w:themeColor="text1"/>
              </w:rPr>
              <w:t>there is no end of contract</w:t>
            </w:r>
            <w:r>
              <w:rPr>
                <w:color w:val="000000" w:themeColor="text1"/>
              </w:rPr>
              <w:t xml:space="preserve"> </w:t>
            </w:r>
            <w:r>
              <w:t>will be sent in the IDM to Alma feed until their expiry date is reached</w:t>
            </w:r>
          </w:p>
          <w:p w:rsidR="00B660F4" w:rsidRDefault="00B660F4" w:rsidP="00B660F4">
            <w:pPr>
              <w:rPr>
                <w:color w:val="000000" w:themeColor="text1"/>
              </w:rPr>
            </w:pPr>
          </w:p>
          <w:p w:rsidR="00B660F4" w:rsidRPr="00CB4352" w:rsidRDefault="00B660F4" w:rsidP="00B660F4">
            <w:pPr>
              <w:rPr>
                <w:color w:val="000000" w:themeColor="text1"/>
              </w:rPr>
            </w:pPr>
            <w:r>
              <w:rPr>
                <w:color w:val="000000" w:themeColor="text1"/>
              </w:rPr>
              <w:t xml:space="preserve">(Their </w:t>
            </w:r>
            <w:r w:rsidRPr="00CB4352">
              <w:rPr>
                <w:color w:val="000000" w:themeColor="text1"/>
              </w:rPr>
              <w:t xml:space="preserve">expiry date </w:t>
            </w:r>
            <w:r>
              <w:rPr>
                <w:color w:val="000000" w:themeColor="text1"/>
              </w:rPr>
              <w:t xml:space="preserve">is the same as the purge date and the </w:t>
            </w:r>
            <w:r w:rsidRPr="009509EE">
              <w:rPr>
                <w:color w:val="000000" w:themeColor="text1"/>
              </w:rPr>
              <w:t>[load date + five years]</w:t>
            </w:r>
            <w:r>
              <w:rPr>
                <w:color w:val="000000" w:themeColor="text1"/>
              </w:rPr>
              <w:t>)</w:t>
            </w:r>
          </w:p>
          <w:p w:rsidR="00B660F4" w:rsidRPr="00446FF1" w:rsidRDefault="00B660F4" w:rsidP="00B660F4">
            <w:pPr>
              <w:rPr>
                <w:color w:val="000000" w:themeColor="text1"/>
              </w:rPr>
            </w:pPr>
          </w:p>
        </w:tc>
        <w:tc>
          <w:tcPr>
            <w:tcW w:w="1276" w:type="dxa"/>
            <w:shd w:val="clear" w:color="auto" w:fill="auto"/>
          </w:tcPr>
          <w:p w:rsidR="00B660F4" w:rsidRPr="00992D97" w:rsidRDefault="00B660F4" w:rsidP="00B660F4"/>
        </w:tc>
        <w:tc>
          <w:tcPr>
            <w:tcW w:w="3827" w:type="dxa"/>
            <w:shd w:val="clear" w:color="auto" w:fill="auto"/>
          </w:tcPr>
          <w:p w:rsidR="00B660F4" w:rsidRDefault="005E7E61" w:rsidP="00B660F4">
            <w:pPr>
              <w:rPr>
                <w:b/>
              </w:rPr>
            </w:pPr>
            <w:r>
              <w:rPr>
                <w:b/>
              </w:rPr>
              <w:t>Check current spec before testing</w:t>
            </w:r>
          </w:p>
        </w:tc>
      </w:tr>
      <w:tr w:rsidR="00B660F4" w:rsidTr="00214971">
        <w:tc>
          <w:tcPr>
            <w:tcW w:w="863" w:type="dxa"/>
            <w:shd w:val="clear" w:color="auto" w:fill="auto"/>
          </w:tcPr>
          <w:p w:rsidR="00B660F4" w:rsidRPr="00BA5D19" w:rsidRDefault="007B677D" w:rsidP="007C1FA7">
            <w:pPr>
              <w:rPr>
                <w:b/>
              </w:rPr>
            </w:pPr>
            <w:r>
              <w:rPr>
                <w:b/>
              </w:rPr>
              <w:lastRenderedPageBreak/>
              <w:t>4.</w:t>
            </w:r>
            <w:r w:rsidR="00B660F4">
              <w:rPr>
                <w:b/>
              </w:rPr>
              <w:t>2</w:t>
            </w:r>
            <w:r w:rsidR="007C1FA7">
              <w:rPr>
                <w:b/>
              </w:rPr>
              <w:t>3</w:t>
            </w:r>
          </w:p>
        </w:tc>
        <w:tc>
          <w:tcPr>
            <w:tcW w:w="975" w:type="dxa"/>
            <w:shd w:val="clear" w:color="auto" w:fill="auto"/>
          </w:tcPr>
          <w:p w:rsidR="00B660F4" w:rsidRDefault="00B660F4" w:rsidP="00B660F4">
            <w:pPr>
              <w:rPr>
                <w:sz w:val="20"/>
              </w:rPr>
            </w:pPr>
          </w:p>
        </w:tc>
        <w:tc>
          <w:tcPr>
            <w:tcW w:w="567" w:type="dxa"/>
            <w:shd w:val="clear" w:color="auto" w:fill="auto"/>
          </w:tcPr>
          <w:p w:rsidR="00B660F4" w:rsidRDefault="00B660F4" w:rsidP="00B660F4">
            <w:pPr>
              <w:rPr>
                <w:b/>
                <w:sz w:val="20"/>
              </w:rPr>
            </w:pPr>
          </w:p>
        </w:tc>
        <w:tc>
          <w:tcPr>
            <w:tcW w:w="6379" w:type="dxa"/>
          </w:tcPr>
          <w:p w:rsidR="00B660F4" w:rsidRDefault="00B660F4" w:rsidP="00B660F4">
            <w:pPr>
              <w:rPr>
                <w:color w:val="000000" w:themeColor="text1"/>
              </w:rPr>
            </w:pPr>
            <w:r w:rsidRPr="00D810DD">
              <w:rPr>
                <w:b/>
                <w:color w:val="000000" w:themeColor="text1"/>
              </w:rPr>
              <w:t>Staff</w:t>
            </w:r>
            <w:r w:rsidRPr="00D810DD">
              <w:rPr>
                <w:b/>
              </w:rPr>
              <w:t xml:space="preserve"> </w:t>
            </w:r>
            <w:r>
              <w:t xml:space="preserve">where </w:t>
            </w:r>
            <w:r w:rsidRPr="009509EE">
              <w:rPr>
                <w:color w:val="000000" w:themeColor="text1"/>
              </w:rPr>
              <w:t>there is no end of contract</w:t>
            </w:r>
            <w:r>
              <w:rPr>
                <w:color w:val="000000" w:themeColor="text1"/>
              </w:rPr>
              <w:t xml:space="preserve"> </w:t>
            </w:r>
            <w:r>
              <w:t xml:space="preserve">will not be sent in the IDM to Alma feed if they have reached their expiry date </w:t>
            </w:r>
          </w:p>
          <w:p w:rsidR="00B660F4" w:rsidRDefault="00B660F4" w:rsidP="00B660F4">
            <w:pPr>
              <w:rPr>
                <w:color w:val="000000" w:themeColor="text1"/>
              </w:rPr>
            </w:pPr>
          </w:p>
          <w:p w:rsidR="00B660F4" w:rsidRPr="00CB4352" w:rsidRDefault="00B660F4" w:rsidP="00B660F4">
            <w:pPr>
              <w:rPr>
                <w:color w:val="000000" w:themeColor="text1"/>
              </w:rPr>
            </w:pPr>
            <w:r>
              <w:rPr>
                <w:color w:val="000000" w:themeColor="text1"/>
              </w:rPr>
              <w:t xml:space="preserve">((Their </w:t>
            </w:r>
            <w:r w:rsidRPr="00CB4352">
              <w:rPr>
                <w:color w:val="000000" w:themeColor="text1"/>
              </w:rPr>
              <w:t xml:space="preserve">expiry date </w:t>
            </w:r>
            <w:r>
              <w:rPr>
                <w:color w:val="000000" w:themeColor="text1"/>
              </w:rPr>
              <w:t xml:space="preserve">is the same as the purge date and the </w:t>
            </w:r>
            <w:r w:rsidRPr="009509EE">
              <w:rPr>
                <w:color w:val="000000" w:themeColor="text1"/>
              </w:rPr>
              <w:t>[load date + five years]</w:t>
            </w:r>
            <w:r>
              <w:rPr>
                <w:color w:val="000000" w:themeColor="text1"/>
              </w:rPr>
              <w:t>)</w:t>
            </w:r>
          </w:p>
          <w:p w:rsidR="00B660F4" w:rsidRPr="00446FF1" w:rsidRDefault="00B660F4" w:rsidP="00B660F4">
            <w:pPr>
              <w:rPr>
                <w:color w:val="000000" w:themeColor="text1"/>
              </w:rPr>
            </w:pPr>
          </w:p>
        </w:tc>
        <w:tc>
          <w:tcPr>
            <w:tcW w:w="1276" w:type="dxa"/>
            <w:shd w:val="clear" w:color="auto" w:fill="auto"/>
          </w:tcPr>
          <w:p w:rsidR="00B660F4" w:rsidRPr="00992D97" w:rsidRDefault="00B660F4" w:rsidP="00B660F4"/>
        </w:tc>
        <w:tc>
          <w:tcPr>
            <w:tcW w:w="3827" w:type="dxa"/>
            <w:shd w:val="clear" w:color="auto" w:fill="auto"/>
          </w:tcPr>
          <w:p w:rsidR="00B660F4" w:rsidRDefault="005E7E61" w:rsidP="00B660F4">
            <w:pPr>
              <w:rPr>
                <w:b/>
              </w:rPr>
            </w:pPr>
            <w:r>
              <w:rPr>
                <w:b/>
              </w:rPr>
              <w:t>Check current spec before testing</w:t>
            </w:r>
          </w:p>
        </w:tc>
      </w:tr>
      <w:tr w:rsidR="00B660F4" w:rsidTr="00214971">
        <w:tc>
          <w:tcPr>
            <w:tcW w:w="863" w:type="dxa"/>
            <w:shd w:val="clear" w:color="auto" w:fill="auto"/>
          </w:tcPr>
          <w:p w:rsidR="00B660F4" w:rsidRPr="00BA5D19" w:rsidRDefault="00B660F4" w:rsidP="00B660F4">
            <w:pPr>
              <w:rPr>
                <w:b/>
              </w:rPr>
            </w:pPr>
          </w:p>
        </w:tc>
        <w:tc>
          <w:tcPr>
            <w:tcW w:w="975" w:type="dxa"/>
            <w:shd w:val="clear" w:color="auto" w:fill="auto"/>
          </w:tcPr>
          <w:p w:rsidR="00B660F4" w:rsidRDefault="00B660F4" w:rsidP="00B660F4">
            <w:pPr>
              <w:rPr>
                <w:sz w:val="20"/>
              </w:rPr>
            </w:pPr>
          </w:p>
        </w:tc>
        <w:tc>
          <w:tcPr>
            <w:tcW w:w="567" w:type="dxa"/>
            <w:shd w:val="clear" w:color="auto" w:fill="auto"/>
          </w:tcPr>
          <w:p w:rsidR="00B660F4" w:rsidRDefault="00B660F4" w:rsidP="00B660F4">
            <w:pPr>
              <w:rPr>
                <w:b/>
                <w:sz w:val="20"/>
              </w:rPr>
            </w:pPr>
          </w:p>
        </w:tc>
        <w:tc>
          <w:tcPr>
            <w:tcW w:w="6379" w:type="dxa"/>
          </w:tcPr>
          <w:p w:rsidR="00B660F4" w:rsidRDefault="00B660F4" w:rsidP="00B660F4">
            <w:r>
              <w:rPr>
                <w:b/>
              </w:rPr>
              <w:t>M</w:t>
            </w:r>
            <w:r w:rsidRPr="009509EE">
              <w:rPr>
                <w:b/>
              </w:rPr>
              <w:t>ore than one affiliation</w:t>
            </w:r>
            <w:r>
              <w:rPr>
                <w:b/>
              </w:rPr>
              <w:t xml:space="preserve"> – all expiring</w:t>
            </w:r>
          </w:p>
        </w:tc>
        <w:tc>
          <w:tcPr>
            <w:tcW w:w="1276" w:type="dxa"/>
            <w:shd w:val="clear" w:color="auto" w:fill="auto"/>
          </w:tcPr>
          <w:p w:rsidR="00B660F4" w:rsidRPr="00992D97" w:rsidRDefault="00B660F4" w:rsidP="00B660F4"/>
        </w:tc>
        <w:tc>
          <w:tcPr>
            <w:tcW w:w="3827" w:type="dxa"/>
            <w:shd w:val="clear" w:color="auto" w:fill="auto"/>
          </w:tcPr>
          <w:p w:rsidR="00B660F4" w:rsidRDefault="00B660F4" w:rsidP="00B660F4">
            <w:pPr>
              <w:rPr>
                <w:b/>
              </w:rPr>
            </w:pPr>
          </w:p>
        </w:tc>
      </w:tr>
      <w:tr w:rsidR="00B660F4" w:rsidTr="00750426">
        <w:tc>
          <w:tcPr>
            <w:tcW w:w="863" w:type="dxa"/>
            <w:shd w:val="clear" w:color="auto" w:fill="auto"/>
          </w:tcPr>
          <w:p w:rsidR="00B660F4" w:rsidRPr="00BA5D19" w:rsidRDefault="007B677D" w:rsidP="007C1FA7">
            <w:pPr>
              <w:rPr>
                <w:b/>
              </w:rPr>
            </w:pPr>
            <w:r>
              <w:rPr>
                <w:b/>
              </w:rPr>
              <w:t>4.</w:t>
            </w:r>
            <w:r w:rsidR="00B660F4">
              <w:rPr>
                <w:b/>
              </w:rPr>
              <w:t>2</w:t>
            </w:r>
            <w:r w:rsidR="007C1FA7">
              <w:rPr>
                <w:b/>
              </w:rPr>
              <w:t>4</w:t>
            </w:r>
          </w:p>
        </w:tc>
        <w:tc>
          <w:tcPr>
            <w:tcW w:w="975" w:type="dxa"/>
            <w:shd w:val="clear" w:color="auto" w:fill="auto"/>
          </w:tcPr>
          <w:p w:rsidR="00B660F4" w:rsidRDefault="00B660F4" w:rsidP="00B660F4">
            <w:pPr>
              <w:rPr>
                <w:sz w:val="20"/>
              </w:rPr>
            </w:pPr>
          </w:p>
        </w:tc>
        <w:tc>
          <w:tcPr>
            <w:tcW w:w="567" w:type="dxa"/>
            <w:shd w:val="clear" w:color="auto" w:fill="auto"/>
          </w:tcPr>
          <w:p w:rsidR="00B660F4" w:rsidRDefault="00B660F4" w:rsidP="00B660F4">
            <w:pPr>
              <w:rPr>
                <w:b/>
                <w:sz w:val="20"/>
              </w:rPr>
            </w:pPr>
          </w:p>
        </w:tc>
        <w:tc>
          <w:tcPr>
            <w:tcW w:w="6379" w:type="dxa"/>
          </w:tcPr>
          <w:p w:rsidR="00B660F4" w:rsidRDefault="00B660F4" w:rsidP="00B660F4">
            <w:r>
              <w:t>If an identity has multiple affiliations in IDM, and all of the affiliations are expiring then only the ‘highest’ affiliation is sent in the IDM to Alma feed only if the load date is less than 1 month after the expiry date</w:t>
            </w:r>
            <w:r w:rsidR="00877C7B">
              <w:t>, otherwise</w:t>
            </w:r>
            <w:r>
              <w:t xml:space="preserve"> this identity will not be processed in the load.</w:t>
            </w:r>
          </w:p>
          <w:p w:rsidR="00B660F4" w:rsidRDefault="00B660F4" w:rsidP="00B660F4"/>
        </w:tc>
        <w:tc>
          <w:tcPr>
            <w:tcW w:w="1276" w:type="dxa"/>
            <w:shd w:val="clear" w:color="auto" w:fill="auto"/>
          </w:tcPr>
          <w:p w:rsidR="00B660F4" w:rsidRPr="00992D97" w:rsidRDefault="00B660F4" w:rsidP="00B660F4"/>
        </w:tc>
        <w:tc>
          <w:tcPr>
            <w:tcW w:w="3827" w:type="dxa"/>
            <w:shd w:val="clear" w:color="auto" w:fill="auto"/>
          </w:tcPr>
          <w:p w:rsidR="00B660F4" w:rsidRDefault="002543C4" w:rsidP="00B660F4">
            <w:pPr>
              <w:rPr>
                <w:b/>
              </w:rPr>
            </w:pPr>
            <w:r>
              <w:rPr>
                <w:b/>
              </w:rPr>
              <w:t>Clarification required. Otherwise ignore.</w:t>
            </w:r>
          </w:p>
        </w:tc>
      </w:tr>
      <w:tr w:rsidR="00B660F4" w:rsidTr="00750426">
        <w:tc>
          <w:tcPr>
            <w:tcW w:w="863" w:type="dxa"/>
            <w:shd w:val="clear" w:color="auto" w:fill="auto"/>
          </w:tcPr>
          <w:p w:rsidR="00B660F4" w:rsidRPr="00BA5D19" w:rsidRDefault="00B660F4" w:rsidP="00B660F4">
            <w:pPr>
              <w:rPr>
                <w:b/>
              </w:rPr>
            </w:pPr>
          </w:p>
        </w:tc>
        <w:tc>
          <w:tcPr>
            <w:tcW w:w="975" w:type="dxa"/>
            <w:shd w:val="clear" w:color="auto" w:fill="auto"/>
          </w:tcPr>
          <w:p w:rsidR="00B660F4" w:rsidRDefault="00B660F4" w:rsidP="00B660F4">
            <w:pPr>
              <w:rPr>
                <w:sz w:val="20"/>
              </w:rPr>
            </w:pPr>
          </w:p>
        </w:tc>
        <w:tc>
          <w:tcPr>
            <w:tcW w:w="567" w:type="dxa"/>
            <w:shd w:val="clear" w:color="auto" w:fill="auto"/>
          </w:tcPr>
          <w:p w:rsidR="00B660F4" w:rsidRDefault="00B660F4" w:rsidP="00B660F4">
            <w:pPr>
              <w:rPr>
                <w:b/>
                <w:sz w:val="20"/>
              </w:rPr>
            </w:pPr>
          </w:p>
        </w:tc>
        <w:tc>
          <w:tcPr>
            <w:tcW w:w="6379" w:type="dxa"/>
          </w:tcPr>
          <w:p w:rsidR="00B660F4" w:rsidRPr="00D612E7" w:rsidRDefault="00D612E7" w:rsidP="00B660F4">
            <w:pPr>
              <w:rPr>
                <w:b/>
              </w:rPr>
            </w:pPr>
            <w:r w:rsidRPr="00D612E7">
              <w:rPr>
                <w:b/>
              </w:rPr>
              <w:t>Test start dates</w:t>
            </w:r>
          </w:p>
        </w:tc>
        <w:tc>
          <w:tcPr>
            <w:tcW w:w="1276" w:type="dxa"/>
            <w:shd w:val="clear" w:color="auto" w:fill="auto"/>
          </w:tcPr>
          <w:p w:rsidR="00B660F4" w:rsidRPr="00992D97" w:rsidRDefault="00B660F4" w:rsidP="00B660F4"/>
        </w:tc>
        <w:tc>
          <w:tcPr>
            <w:tcW w:w="3827" w:type="dxa"/>
            <w:shd w:val="clear" w:color="auto" w:fill="auto"/>
          </w:tcPr>
          <w:p w:rsidR="00B660F4" w:rsidRDefault="00B660F4" w:rsidP="00B660F4">
            <w:pPr>
              <w:rPr>
                <w:b/>
              </w:rPr>
            </w:pPr>
          </w:p>
        </w:tc>
      </w:tr>
      <w:tr w:rsidR="00B660F4" w:rsidTr="00750426">
        <w:tc>
          <w:tcPr>
            <w:tcW w:w="863" w:type="dxa"/>
            <w:shd w:val="clear" w:color="auto" w:fill="auto"/>
          </w:tcPr>
          <w:p w:rsidR="00B660F4" w:rsidRPr="00BA5D19" w:rsidRDefault="007B677D" w:rsidP="00B660F4">
            <w:pPr>
              <w:rPr>
                <w:b/>
              </w:rPr>
            </w:pPr>
            <w:r>
              <w:rPr>
                <w:b/>
              </w:rPr>
              <w:t>4.</w:t>
            </w:r>
            <w:r w:rsidR="00D612E7">
              <w:rPr>
                <w:b/>
              </w:rPr>
              <w:t>25</w:t>
            </w:r>
          </w:p>
        </w:tc>
        <w:tc>
          <w:tcPr>
            <w:tcW w:w="975" w:type="dxa"/>
            <w:shd w:val="clear" w:color="auto" w:fill="auto"/>
          </w:tcPr>
          <w:p w:rsidR="00B660F4" w:rsidRDefault="00B660F4" w:rsidP="00B660F4">
            <w:pPr>
              <w:rPr>
                <w:sz w:val="20"/>
              </w:rPr>
            </w:pPr>
          </w:p>
        </w:tc>
        <w:tc>
          <w:tcPr>
            <w:tcW w:w="567" w:type="dxa"/>
            <w:shd w:val="clear" w:color="auto" w:fill="auto"/>
          </w:tcPr>
          <w:p w:rsidR="00B660F4" w:rsidRDefault="00B660F4" w:rsidP="00B660F4">
            <w:pPr>
              <w:rPr>
                <w:b/>
                <w:sz w:val="20"/>
              </w:rPr>
            </w:pPr>
          </w:p>
        </w:tc>
        <w:tc>
          <w:tcPr>
            <w:tcW w:w="6379" w:type="dxa"/>
          </w:tcPr>
          <w:p w:rsidR="00B660F4" w:rsidRDefault="00B660F4" w:rsidP="00B660F4">
            <w:r>
              <w:t>Start dates are taken from the highest affiliations start date</w:t>
            </w:r>
          </w:p>
        </w:tc>
        <w:tc>
          <w:tcPr>
            <w:tcW w:w="1276" w:type="dxa"/>
            <w:shd w:val="clear" w:color="auto" w:fill="auto"/>
          </w:tcPr>
          <w:p w:rsidR="00B660F4" w:rsidRPr="00992D97" w:rsidRDefault="00B660F4" w:rsidP="00B660F4"/>
        </w:tc>
        <w:tc>
          <w:tcPr>
            <w:tcW w:w="3827" w:type="dxa"/>
            <w:shd w:val="clear" w:color="auto" w:fill="auto"/>
          </w:tcPr>
          <w:p w:rsidR="00B660F4" w:rsidRDefault="002543C4" w:rsidP="00B660F4">
            <w:pPr>
              <w:rPr>
                <w:b/>
              </w:rPr>
            </w:pPr>
            <w:r>
              <w:rPr>
                <w:b/>
              </w:rPr>
              <w:t>Post COM021, start dates relate to Primary affiliation.</w:t>
            </w:r>
          </w:p>
        </w:tc>
      </w:tr>
      <w:tr w:rsidR="00B660F4" w:rsidTr="00750426">
        <w:tc>
          <w:tcPr>
            <w:tcW w:w="863" w:type="dxa"/>
            <w:shd w:val="clear" w:color="auto" w:fill="auto"/>
          </w:tcPr>
          <w:p w:rsidR="00B660F4" w:rsidRPr="00BA5D19" w:rsidRDefault="007B677D" w:rsidP="00B660F4">
            <w:pPr>
              <w:rPr>
                <w:b/>
              </w:rPr>
            </w:pPr>
            <w:r>
              <w:rPr>
                <w:b/>
              </w:rPr>
              <w:t>4.</w:t>
            </w:r>
            <w:r w:rsidR="00D612E7">
              <w:rPr>
                <w:b/>
              </w:rPr>
              <w:t>26</w:t>
            </w:r>
          </w:p>
        </w:tc>
        <w:tc>
          <w:tcPr>
            <w:tcW w:w="975" w:type="dxa"/>
            <w:shd w:val="clear" w:color="auto" w:fill="auto"/>
          </w:tcPr>
          <w:p w:rsidR="00B660F4" w:rsidRDefault="00B660F4" w:rsidP="00B660F4">
            <w:pPr>
              <w:rPr>
                <w:sz w:val="20"/>
              </w:rPr>
            </w:pPr>
          </w:p>
        </w:tc>
        <w:tc>
          <w:tcPr>
            <w:tcW w:w="567" w:type="dxa"/>
            <w:shd w:val="clear" w:color="auto" w:fill="auto"/>
          </w:tcPr>
          <w:p w:rsidR="00B660F4" w:rsidRDefault="00B660F4" w:rsidP="00B660F4">
            <w:pPr>
              <w:rPr>
                <w:b/>
                <w:sz w:val="20"/>
              </w:rPr>
            </w:pPr>
          </w:p>
        </w:tc>
        <w:tc>
          <w:tcPr>
            <w:tcW w:w="6379" w:type="dxa"/>
          </w:tcPr>
          <w:p w:rsidR="00B660F4" w:rsidRDefault="00B660F4" w:rsidP="00B660F4">
            <w:r>
              <w:t>A</w:t>
            </w:r>
            <w:r w:rsidRPr="00B13BAC">
              <w:t>ddress</w:t>
            </w:r>
            <w:r>
              <w:t xml:space="preserve"> end date will take expire date</w:t>
            </w:r>
          </w:p>
          <w:p w:rsidR="00B660F4" w:rsidRDefault="00B660F4" w:rsidP="00B660F4"/>
        </w:tc>
        <w:tc>
          <w:tcPr>
            <w:tcW w:w="1276" w:type="dxa"/>
            <w:shd w:val="clear" w:color="auto" w:fill="auto"/>
          </w:tcPr>
          <w:p w:rsidR="00B660F4" w:rsidRPr="00992D97" w:rsidRDefault="00B660F4" w:rsidP="00B660F4"/>
        </w:tc>
        <w:tc>
          <w:tcPr>
            <w:tcW w:w="3827" w:type="dxa"/>
            <w:shd w:val="clear" w:color="auto" w:fill="auto"/>
          </w:tcPr>
          <w:p w:rsidR="00B660F4" w:rsidRDefault="00A17E43" w:rsidP="00B660F4">
            <w:pPr>
              <w:rPr>
                <w:b/>
              </w:rPr>
            </w:pPr>
            <w:r>
              <w:rPr>
                <w:b/>
              </w:rPr>
              <w:t>Clarification required. Otherwise ignore.</w:t>
            </w:r>
          </w:p>
        </w:tc>
      </w:tr>
      <w:tr w:rsidR="00B660F4" w:rsidTr="00750426">
        <w:tc>
          <w:tcPr>
            <w:tcW w:w="863" w:type="dxa"/>
            <w:shd w:val="clear" w:color="auto" w:fill="auto"/>
          </w:tcPr>
          <w:p w:rsidR="00B660F4" w:rsidRPr="00BA5D19" w:rsidRDefault="00B660F4" w:rsidP="00B660F4">
            <w:pPr>
              <w:rPr>
                <w:b/>
              </w:rPr>
            </w:pPr>
          </w:p>
        </w:tc>
        <w:tc>
          <w:tcPr>
            <w:tcW w:w="975" w:type="dxa"/>
            <w:shd w:val="clear" w:color="auto" w:fill="auto"/>
          </w:tcPr>
          <w:p w:rsidR="00B660F4" w:rsidRDefault="00B660F4" w:rsidP="00B660F4">
            <w:pPr>
              <w:rPr>
                <w:sz w:val="20"/>
              </w:rPr>
            </w:pPr>
          </w:p>
        </w:tc>
        <w:tc>
          <w:tcPr>
            <w:tcW w:w="567" w:type="dxa"/>
            <w:shd w:val="clear" w:color="auto" w:fill="auto"/>
          </w:tcPr>
          <w:p w:rsidR="00B660F4" w:rsidRDefault="00B660F4" w:rsidP="00B660F4">
            <w:pPr>
              <w:rPr>
                <w:b/>
                <w:sz w:val="20"/>
              </w:rPr>
            </w:pPr>
          </w:p>
        </w:tc>
        <w:tc>
          <w:tcPr>
            <w:tcW w:w="6379" w:type="dxa"/>
          </w:tcPr>
          <w:p w:rsidR="00B660F4" w:rsidRPr="00863A03" w:rsidRDefault="00B660F4" w:rsidP="00B660F4">
            <w:pPr>
              <w:rPr>
                <w:b/>
              </w:rPr>
            </w:pPr>
            <w:r w:rsidRPr="00863A03">
              <w:rPr>
                <w:b/>
              </w:rPr>
              <w:t>Addresses</w:t>
            </w:r>
          </w:p>
        </w:tc>
        <w:tc>
          <w:tcPr>
            <w:tcW w:w="1276" w:type="dxa"/>
            <w:shd w:val="clear" w:color="auto" w:fill="auto"/>
          </w:tcPr>
          <w:p w:rsidR="00B660F4" w:rsidRPr="00992D97" w:rsidRDefault="00B660F4" w:rsidP="00B660F4"/>
        </w:tc>
        <w:tc>
          <w:tcPr>
            <w:tcW w:w="3827" w:type="dxa"/>
            <w:shd w:val="clear" w:color="auto" w:fill="auto"/>
          </w:tcPr>
          <w:p w:rsidR="00B660F4" w:rsidRDefault="00B660F4" w:rsidP="00B660F4">
            <w:pPr>
              <w:rPr>
                <w:b/>
              </w:rPr>
            </w:pPr>
          </w:p>
        </w:tc>
      </w:tr>
      <w:tr w:rsidR="00B660F4" w:rsidTr="00750426">
        <w:tc>
          <w:tcPr>
            <w:tcW w:w="863" w:type="dxa"/>
            <w:shd w:val="clear" w:color="auto" w:fill="auto"/>
          </w:tcPr>
          <w:p w:rsidR="00B660F4" w:rsidRPr="00BA5D19" w:rsidRDefault="007B677D" w:rsidP="00B660F4">
            <w:pPr>
              <w:rPr>
                <w:b/>
              </w:rPr>
            </w:pPr>
            <w:r>
              <w:rPr>
                <w:b/>
              </w:rPr>
              <w:t>4.</w:t>
            </w:r>
            <w:r w:rsidR="00D612E7">
              <w:rPr>
                <w:b/>
              </w:rPr>
              <w:t>27</w:t>
            </w:r>
          </w:p>
        </w:tc>
        <w:tc>
          <w:tcPr>
            <w:tcW w:w="975" w:type="dxa"/>
            <w:shd w:val="clear" w:color="auto" w:fill="auto"/>
          </w:tcPr>
          <w:p w:rsidR="00B660F4" w:rsidRDefault="00B660F4" w:rsidP="00B660F4">
            <w:pPr>
              <w:rPr>
                <w:sz w:val="20"/>
              </w:rPr>
            </w:pPr>
          </w:p>
        </w:tc>
        <w:tc>
          <w:tcPr>
            <w:tcW w:w="567" w:type="dxa"/>
            <w:shd w:val="clear" w:color="auto" w:fill="auto"/>
          </w:tcPr>
          <w:p w:rsidR="00B660F4" w:rsidRDefault="00B660F4" w:rsidP="00B660F4">
            <w:pPr>
              <w:rPr>
                <w:b/>
                <w:sz w:val="20"/>
              </w:rPr>
            </w:pPr>
          </w:p>
        </w:tc>
        <w:tc>
          <w:tcPr>
            <w:tcW w:w="6379" w:type="dxa"/>
          </w:tcPr>
          <w:p w:rsidR="00B660F4" w:rsidRDefault="00B660F4" w:rsidP="00B660F4">
            <w:r>
              <w:t xml:space="preserve">The address format is readable </w:t>
            </w:r>
          </w:p>
          <w:p w:rsidR="00B660F4" w:rsidRDefault="00B660F4" w:rsidP="00B660F4"/>
        </w:tc>
        <w:tc>
          <w:tcPr>
            <w:tcW w:w="1276" w:type="dxa"/>
            <w:shd w:val="clear" w:color="auto" w:fill="auto"/>
          </w:tcPr>
          <w:p w:rsidR="00B660F4" w:rsidRPr="00992D97" w:rsidRDefault="00B660F4" w:rsidP="00B660F4"/>
        </w:tc>
        <w:tc>
          <w:tcPr>
            <w:tcW w:w="3827" w:type="dxa"/>
            <w:shd w:val="clear" w:color="auto" w:fill="auto"/>
          </w:tcPr>
          <w:p w:rsidR="00B660F4" w:rsidRDefault="00B660F4" w:rsidP="00B660F4">
            <w:pPr>
              <w:rPr>
                <w:b/>
              </w:rPr>
            </w:pPr>
          </w:p>
        </w:tc>
      </w:tr>
      <w:tr w:rsidR="00B660F4" w:rsidTr="00750426">
        <w:tc>
          <w:tcPr>
            <w:tcW w:w="863" w:type="dxa"/>
            <w:shd w:val="clear" w:color="auto" w:fill="auto"/>
          </w:tcPr>
          <w:p w:rsidR="00B660F4" w:rsidRPr="00BA5D19" w:rsidRDefault="007B677D" w:rsidP="00B660F4">
            <w:pPr>
              <w:rPr>
                <w:b/>
              </w:rPr>
            </w:pPr>
            <w:r>
              <w:rPr>
                <w:b/>
              </w:rPr>
              <w:t>4.</w:t>
            </w:r>
            <w:r w:rsidR="00D612E7">
              <w:rPr>
                <w:b/>
              </w:rPr>
              <w:t>28</w:t>
            </w:r>
          </w:p>
        </w:tc>
        <w:tc>
          <w:tcPr>
            <w:tcW w:w="975" w:type="dxa"/>
            <w:shd w:val="clear" w:color="auto" w:fill="auto"/>
          </w:tcPr>
          <w:p w:rsidR="00B660F4" w:rsidRDefault="00B660F4" w:rsidP="00B660F4">
            <w:pPr>
              <w:rPr>
                <w:sz w:val="20"/>
              </w:rPr>
            </w:pPr>
          </w:p>
        </w:tc>
        <w:tc>
          <w:tcPr>
            <w:tcW w:w="567" w:type="dxa"/>
            <w:shd w:val="clear" w:color="auto" w:fill="auto"/>
          </w:tcPr>
          <w:p w:rsidR="00B660F4" w:rsidRDefault="00B660F4" w:rsidP="00B660F4">
            <w:pPr>
              <w:rPr>
                <w:b/>
                <w:sz w:val="20"/>
              </w:rPr>
            </w:pPr>
          </w:p>
        </w:tc>
        <w:tc>
          <w:tcPr>
            <w:tcW w:w="6379" w:type="dxa"/>
          </w:tcPr>
          <w:p w:rsidR="00B660F4" w:rsidRDefault="00B660F4" w:rsidP="00B660F4">
            <w:r>
              <w:t>S</w:t>
            </w:r>
            <w:r w:rsidRPr="00B13BAC">
              <w:t>taff</w:t>
            </w:r>
            <w:r>
              <w:t xml:space="preserve"> address will be work address </w:t>
            </w:r>
          </w:p>
          <w:p w:rsidR="00B660F4" w:rsidRDefault="00B660F4" w:rsidP="00B660F4"/>
          <w:p w:rsidR="00B660F4" w:rsidRDefault="00B660F4" w:rsidP="00B660F4">
            <w:r>
              <w:t>(from IDM)</w:t>
            </w:r>
          </w:p>
          <w:p w:rsidR="00B660F4" w:rsidRDefault="00B660F4" w:rsidP="00B660F4"/>
        </w:tc>
        <w:tc>
          <w:tcPr>
            <w:tcW w:w="1276" w:type="dxa"/>
            <w:shd w:val="clear" w:color="auto" w:fill="auto"/>
          </w:tcPr>
          <w:p w:rsidR="00B660F4" w:rsidRPr="00992D97" w:rsidRDefault="005E7E61" w:rsidP="00B660F4">
            <w:r>
              <w:t>N/A</w:t>
            </w:r>
          </w:p>
        </w:tc>
        <w:tc>
          <w:tcPr>
            <w:tcW w:w="3827" w:type="dxa"/>
            <w:shd w:val="clear" w:color="auto" w:fill="auto"/>
          </w:tcPr>
          <w:p w:rsidR="00B660F4" w:rsidRDefault="005E7E61" w:rsidP="00B660F4">
            <w:pPr>
              <w:rPr>
                <w:b/>
              </w:rPr>
            </w:pPr>
            <w:r>
              <w:rPr>
                <w:b/>
              </w:rPr>
              <w:t>Staff addresses not passed</w:t>
            </w:r>
          </w:p>
        </w:tc>
      </w:tr>
      <w:tr w:rsidR="00B660F4" w:rsidTr="00750426">
        <w:tc>
          <w:tcPr>
            <w:tcW w:w="863" w:type="dxa"/>
            <w:shd w:val="clear" w:color="auto" w:fill="auto"/>
          </w:tcPr>
          <w:p w:rsidR="00B660F4" w:rsidRPr="00BA5D19" w:rsidRDefault="007B677D" w:rsidP="00B660F4">
            <w:pPr>
              <w:rPr>
                <w:b/>
              </w:rPr>
            </w:pPr>
            <w:r>
              <w:rPr>
                <w:b/>
              </w:rPr>
              <w:t>4.</w:t>
            </w:r>
            <w:r w:rsidR="00D612E7">
              <w:rPr>
                <w:b/>
              </w:rPr>
              <w:t>29</w:t>
            </w:r>
          </w:p>
        </w:tc>
        <w:tc>
          <w:tcPr>
            <w:tcW w:w="975" w:type="dxa"/>
            <w:shd w:val="clear" w:color="auto" w:fill="auto"/>
          </w:tcPr>
          <w:p w:rsidR="00B660F4" w:rsidRDefault="00B660F4" w:rsidP="00B660F4">
            <w:pPr>
              <w:rPr>
                <w:sz w:val="20"/>
              </w:rPr>
            </w:pPr>
          </w:p>
        </w:tc>
        <w:tc>
          <w:tcPr>
            <w:tcW w:w="567" w:type="dxa"/>
            <w:shd w:val="clear" w:color="auto" w:fill="auto"/>
          </w:tcPr>
          <w:p w:rsidR="00B660F4" w:rsidRDefault="00B660F4" w:rsidP="00B660F4">
            <w:pPr>
              <w:rPr>
                <w:b/>
                <w:sz w:val="20"/>
              </w:rPr>
            </w:pPr>
          </w:p>
        </w:tc>
        <w:tc>
          <w:tcPr>
            <w:tcW w:w="6379" w:type="dxa"/>
          </w:tcPr>
          <w:p w:rsidR="00B660F4" w:rsidRDefault="00B660F4" w:rsidP="00B660F4">
            <w:r>
              <w:t>S</w:t>
            </w:r>
            <w:r w:rsidRPr="00B13BAC">
              <w:t xml:space="preserve">tudent </w:t>
            </w:r>
            <w:r>
              <w:t xml:space="preserve">address will be the </w:t>
            </w:r>
            <w:r w:rsidRPr="00B13BAC">
              <w:t>term addre</w:t>
            </w:r>
            <w:r>
              <w:t>ss</w:t>
            </w:r>
          </w:p>
          <w:p w:rsidR="00B660F4" w:rsidRDefault="00B660F4" w:rsidP="00B660F4"/>
          <w:p w:rsidR="00B660F4" w:rsidRDefault="00B660F4" w:rsidP="00B660F4">
            <w:r>
              <w:t xml:space="preserve"> (from IDM/Eugex)</w:t>
            </w:r>
          </w:p>
          <w:p w:rsidR="00B660F4" w:rsidRDefault="00B660F4" w:rsidP="00B660F4"/>
        </w:tc>
        <w:tc>
          <w:tcPr>
            <w:tcW w:w="1276" w:type="dxa"/>
            <w:shd w:val="clear" w:color="auto" w:fill="auto"/>
          </w:tcPr>
          <w:p w:rsidR="00B660F4" w:rsidRPr="00992D97" w:rsidRDefault="00B660F4" w:rsidP="00B660F4"/>
        </w:tc>
        <w:tc>
          <w:tcPr>
            <w:tcW w:w="3827" w:type="dxa"/>
            <w:shd w:val="clear" w:color="auto" w:fill="auto"/>
          </w:tcPr>
          <w:p w:rsidR="00B660F4" w:rsidRDefault="005E7E61" w:rsidP="00B660F4">
            <w:pPr>
              <w:rPr>
                <w:b/>
              </w:rPr>
            </w:pPr>
            <w:r>
              <w:rPr>
                <w:b/>
              </w:rPr>
              <w:t>Simulate change and check address.</w:t>
            </w:r>
          </w:p>
        </w:tc>
      </w:tr>
      <w:tr w:rsidR="00B660F4" w:rsidTr="00750426">
        <w:tc>
          <w:tcPr>
            <w:tcW w:w="863" w:type="dxa"/>
            <w:shd w:val="clear" w:color="auto" w:fill="auto"/>
          </w:tcPr>
          <w:p w:rsidR="00B660F4" w:rsidRPr="00BA5D19" w:rsidRDefault="00B660F4" w:rsidP="00B660F4">
            <w:pPr>
              <w:rPr>
                <w:b/>
              </w:rPr>
            </w:pPr>
          </w:p>
        </w:tc>
        <w:tc>
          <w:tcPr>
            <w:tcW w:w="975" w:type="dxa"/>
            <w:shd w:val="clear" w:color="auto" w:fill="auto"/>
          </w:tcPr>
          <w:p w:rsidR="00B660F4" w:rsidRDefault="00B660F4" w:rsidP="00B660F4">
            <w:pPr>
              <w:rPr>
                <w:sz w:val="20"/>
              </w:rPr>
            </w:pPr>
          </w:p>
        </w:tc>
        <w:tc>
          <w:tcPr>
            <w:tcW w:w="567" w:type="dxa"/>
            <w:shd w:val="clear" w:color="auto" w:fill="auto"/>
          </w:tcPr>
          <w:p w:rsidR="00B660F4" w:rsidRDefault="00B660F4" w:rsidP="00B660F4">
            <w:pPr>
              <w:rPr>
                <w:b/>
                <w:sz w:val="20"/>
              </w:rPr>
            </w:pPr>
          </w:p>
        </w:tc>
        <w:tc>
          <w:tcPr>
            <w:tcW w:w="6379" w:type="dxa"/>
          </w:tcPr>
          <w:p w:rsidR="00B660F4" w:rsidRPr="00D612E7" w:rsidRDefault="00D612E7" w:rsidP="00B660F4">
            <w:pPr>
              <w:rPr>
                <w:b/>
              </w:rPr>
            </w:pPr>
            <w:r w:rsidRPr="00D612E7">
              <w:rPr>
                <w:b/>
              </w:rPr>
              <w:t>Stats Category</w:t>
            </w:r>
          </w:p>
        </w:tc>
        <w:tc>
          <w:tcPr>
            <w:tcW w:w="1276" w:type="dxa"/>
            <w:shd w:val="clear" w:color="auto" w:fill="auto"/>
          </w:tcPr>
          <w:p w:rsidR="00B660F4" w:rsidRPr="00992D97" w:rsidRDefault="00B660F4" w:rsidP="00B660F4"/>
        </w:tc>
        <w:tc>
          <w:tcPr>
            <w:tcW w:w="3827" w:type="dxa"/>
            <w:shd w:val="clear" w:color="auto" w:fill="auto"/>
          </w:tcPr>
          <w:p w:rsidR="00B660F4" w:rsidRDefault="00B660F4" w:rsidP="00B660F4">
            <w:pPr>
              <w:rPr>
                <w:b/>
              </w:rPr>
            </w:pPr>
          </w:p>
        </w:tc>
      </w:tr>
      <w:tr w:rsidR="00B660F4" w:rsidTr="00750426">
        <w:tc>
          <w:tcPr>
            <w:tcW w:w="863" w:type="dxa"/>
            <w:shd w:val="clear" w:color="auto" w:fill="auto"/>
          </w:tcPr>
          <w:p w:rsidR="00B660F4" w:rsidRPr="00BA5D19" w:rsidRDefault="007B677D" w:rsidP="00B660F4">
            <w:pPr>
              <w:rPr>
                <w:b/>
              </w:rPr>
            </w:pPr>
            <w:r>
              <w:rPr>
                <w:b/>
              </w:rPr>
              <w:t>4.</w:t>
            </w:r>
            <w:r w:rsidR="00D612E7">
              <w:rPr>
                <w:b/>
              </w:rPr>
              <w:t>31</w:t>
            </w:r>
          </w:p>
        </w:tc>
        <w:tc>
          <w:tcPr>
            <w:tcW w:w="975" w:type="dxa"/>
            <w:shd w:val="clear" w:color="auto" w:fill="auto"/>
          </w:tcPr>
          <w:p w:rsidR="00B660F4" w:rsidRDefault="00B660F4" w:rsidP="00B660F4">
            <w:pPr>
              <w:rPr>
                <w:sz w:val="20"/>
              </w:rPr>
            </w:pPr>
          </w:p>
        </w:tc>
        <w:tc>
          <w:tcPr>
            <w:tcW w:w="567" w:type="dxa"/>
            <w:shd w:val="clear" w:color="auto" w:fill="auto"/>
          </w:tcPr>
          <w:p w:rsidR="00B660F4" w:rsidRDefault="00B660F4" w:rsidP="00B660F4">
            <w:pPr>
              <w:rPr>
                <w:b/>
                <w:sz w:val="20"/>
              </w:rPr>
            </w:pPr>
          </w:p>
        </w:tc>
        <w:tc>
          <w:tcPr>
            <w:tcW w:w="6379" w:type="dxa"/>
          </w:tcPr>
          <w:p w:rsidR="00B660F4" w:rsidRDefault="00B660F4" w:rsidP="00B660F4">
            <w:r>
              <w:t xml:space="preserve">The notes field </w:t>
            </w:r>
            <w:r w:rsidR="00D612E7">
              <w:t>h</w:t>
            </w:r>
            <w:r>
              <w:t xml:space="preserve">as been moved to the Statistical category page and the Library can view Stats category notes </w:t>
            </w:r>
            <w:r w:rsidR="00D612E7">
              <w:t xml:space="preserve">in the form: </w:t>
            </w:r>
          </w:p>
          <w:p w:rsidR="00D612E7" w:rsidRDefault="00D612E7" w:rsidP="00B660F4"/>
          <w:p w:rsidR="00D612E7" w:rsidRDefault="00D612E7" w:rsidP="00B660F4">
            <w:r w:rsidRPr="00D612E7">
              <w:lastRenderedPageBreak/>
              <w:t>Org:UoE:College of Humanities and Social Science:College of Humanities and Social Science:Business School:BUS</w:t>
            </w:r>
          </w:p>
          <w:p w:rsidR="00D612E7" w:rsidRPr="00D612E7" w:rsidRDefault="00D612E7" w:rsidP="00B660F4"/>
        </w:tc>
        <w:tc>
          <w:tcPr>
            <w:tcW w:w="1276" w:type="dxa"/>
            <w:shd w:val="clear" w:color="auto" w:fill="auto"/>
          </w:tcPr>
          <w:p w:rsidR="00B660F4" w:rsidRPr="00992D97" w:rsidRDefault="005E7E61" w:rsidP="00B660F4">
            <w:r>
              <w:lastRenderedPageBreak/>
              <w:t>N/A</w:t>
            </w:r>
          </w:p>
        </w:tc>
        <w:tc>
          <w:tcPr>
            <w:tcW w:w="3827" w:type="dxa"/>
            <w:shd w:val="clear" w:color="auto" w:fill="auto"/>
          </w:tcPr>
          <w:p w:rsidR="00B660F4" w:rsidRDefault="005E7E61" w:rsidP="00B660F4">
            <w:pPr>
              <w:rPr>
                <w:b/>
              </w:rPr>
            </w:pPr>
            <w:r>
              <w:rPr>
                <w:b/>
              </w:rPr>
              <w:t>Test occurs in Alma.</w:t>
            </w:r>
          </w:p>
        </w:tc>
      </w:tr>
      <w:tr w:rsidR="00B660F4" w:rsidTr="00750426">
        <w:tc>
          <w:tcPr>
            <w:tcW w:w="863" w:type="dxa"/>
            <w:shd w:val="clear" w:color="auto" w:fill="auto"/>
          </w:tcPr>
          <w:p w:rsidR="00B660F4" w:rsidRPr="00BA5D19" w:rsidRDefault="00B660F4" w:rsidP="00B660F4">
            <w:pPr>
              <w:rPr>
                <w:b/>
              </w:rPr>
            </w:pPr>
          </w:p>
        </w:tc>
        <w:tc>
          <w:tcPr>
            <w:tcW w:w="975" w:type="dxa"/>
            <w:shd w:val="clear" w:color="auto" w:fill="auto"/>
          </w:tcPr>
          <w:p w:rsidR="00B660F4" w:rsidRDefault="00B660F4" w:rsidP="00B660F4">
            <w:pPr>
              <w:rPr>
                <w:sz w:val="20"/>
              </w:rPr>
            </w:pPr>
          </w:p>
        </w:tc>
        <w:tc>
          <w:tcPr>
            <w:tcW w:w="567" w:type="dxa"/>
            <w:shd w:val="clear" w:color="auto" w:fill="auto"/>
          </w:tcPr>
          <w:p w:rsidR="00B660F4" w:rsidRDefault="00B660F4" w:rsidP="00B660F4">
            <w:pPr>
              <w:rPr>
                <w:b/>
                <w:sz w:val="20"/>
              </w:rPr>
            </w:pPr>
          </w:p>
        </w:tc>
        <w:tc>
          <w:tcPr>
            <w:tcW w:w="6379" w:type="dxa"/>
          </w:tcPr>
          <w:p w:rsidR="00B660F4" w:rsidRPr="00D612E7" w:rsidRDefault="00D612E7" w:rsidP="00D612E7">
            <w:pPr>
              <w:rPr>
                <w:b/>
              </w:rPr>
            </w:pPr>
            <w:r w:rsidRPr="00D612E7">
              <w:rPr>
                <w:b/>
              </w:rPr>
              <w:t>Other</w:t>
            </w:r>
          </w:p>
        </w:tc>
        <w:tc>
          <w:tcPr>
            <w:tcW w:w="1276" w:type="dxa"/>
            <w:shd w:val="clear" w:color="auto" w:fill="auto"/>
          </w:tcPr>
          <w:p w:rsidR="00B660F4" w:rsidRPr="00992D97" w:rsidRDefault="00B660F4" w:rsidP="00B660F4"/>
        </w:tc>
        <w:tc>
          <w:tcPr>
            <w:tcW w:w="3827" w:type="dxa"/>
            <w:shd w:val="clear" w:color="auto" w:fill="auto"/>
          </w:tcPr>
          <w:p w:rsidR="00B660F4" w:rsidRDefault="00B660F4" w:rsidP="00B660F4">
            <w:pPr>
              <w:rPr>
                <w:b/>
              </w:rPr>
            </w:pPr>
          </w:p>
        </w:tc>
      </w:tr>
      <w:tr w:rsidR="00B660F4" w:rsidTr="00750426">
        <w:tc>
          <w:tcPr>
            <w:tcW w:w="863" w:type="dxa"/>
            <w:shd w:val="clear" w:color="auto" w:fill="auto"/>
          </w:tcPr>
          <w:p w:rsidR="00B660F4" w:rsidRPr="00BA5D19" w:rsidRDefault="007B677D" w:rsidP="00B660F4">
            <w:pPr>
              <w:rPr>
                <w:b/>
              </w:rPr>
            </w:pPr>
            <w:r>
              <w:rPr>
                <w:b/>
              </w:rPr>
              <w:t>4.</w:t>
            </w:r>
            <w:r w:rsidR="00D612E7">
              <w:rPr>
                <w:b/>
              </w:rPr>
              <w:t>32</w:t>
            </w:r>
          </w:p>
        </w:tc>
        <w:tc>
          <w:tcPr>
            <w:tcW w:w="975" w:type="dxa"/>
            <w:shd w:val="clear" w:color="auto" w:fill="auto"/>
          </w:tcPr>
          <w:p w:rsidR="00B660F4" w:rsidRDefault="00B660F4" w:rsidP="00B660F4">
            <w:pPr>
              <w:rPr>
                <w:sz w:val="20"/>
              </w:rPr>
            </w:pPr>
          </w:p>
        </w:tc>
        <w:tc>
          <w:tcPr>
            <w:tcW w:w="567" w:type="dxa"/>
            <w:shd w:val="clear" w:color="auto" w:fill="auto"/>
          </w:tcPr>
          <w:p w:rsidR="00B660F4" w:rsidRDefault="00B660F4" w:rsidP="00B660F4">
            <w:pPr>
              <w:rPr>
                <w:b/>
                <w:sz w:val="20"/>
              </w:rPr>
            </w:pPr>
          </w:p>
        </w:tc>
        <w:tc>
          <w:tcPr>
            <w:tcW w:w="6379" w:type="dxa"/>
          </w:tcPr>
          <w:p w:rsidR="00B660F4" w:rsidRDefault="00B660F4" w:rsidP="00B660F4">
            <w:r>
              <w:t>OLL Students will not be sent in the IDM to Alma feed</w:t>
            </w:r>
          </w:p>
        </w:tc>
        <w:tc>
          <w:tcPr>
            <w:tcW w:w="1276" w:type="dxa"/>
            <w:shd w:val="clear" w:color="auto" w:fill="auto"/>
          </w:tcPr>
          <w:p w:rsidR="00B660F4" w:rsidRPr="00992D97" w:rsidRDefault="005E7E61" w:rsidP="00B660F4">
            <w:r>
              <w:t>N/A</w:t>
            </w:r>
          </w:p>
        </w:tc>
        <w:tc>
          <w:tcPr>
            <w:tcW w:w="3827" w:type="dxa"/>
            <w:shd w:val="clear" w:color="auto" w:fill="auto"/>
          </w:tcPr>
          <w:p w:rsidR="00B660F4" w:rsidRDefault="005E7E61" w:rsidP="00B660F4">
            <w:pPr>
              <w:rPr>
                <w:b/>
              </w:rPr>
            </w:pPr>
            <w:r>
              <w:rPr>
                <w:b/>
              </w:rPr>
              <w:t>Test occurs in Alma - Already tested via LMP001</w:t>
            </w:r>
          </w:p>
        </w:tc>
      </w:tr>
      <w:tr w:rsidR="00D612E7" w:rsidTr="00750426">
        <w:tc>
          <w:tcPr>
            <w:tcW w:w="863" w:type="dxa"/>
            <w:shd w:val="clear" w:color="auto" w:fill="auto"/>
          </w:tcPr>
          <w:p w:rsidR="00D612E7" w:rsidRPr="00BA5D19" w:rsidRDefault="007B677D" w:rsidP="00D612E7">
            <w:pPr>
              <w:rPr>
                <w:b/>
              </w:rPr>
            </w:pPr>
            <w:r>
              <w:rPr>
                <w:b/>
              </w:rPr>
              <w:t>4.</w:t>
            </w:r>
            <w:r w:rsidR="00D612E7">
              <w:rPr>
                <w:b/>
              </w:rPr>
              <w:t>32</w:t>
            </w:r>
          </w:p>
        </w:tc>
        <w:tc>
          <w:tcPr>
            <w:tcW w:w="975" w:type="dxa"/>
            <w:shd w:val="clear" w:color="auto" w:fill="auto"/>
          </w:tcPr>
          <w:p w:rsidR="00D612E7" w:rsidRDefault="00D612E7" w:rsidP="00D612E7">
            <w:pPr>
              <w:rPr>
                <w:sz w:val="20"/>
              </w:rPr>
            </w:pPr>
          </w:p>
        </w:tc>
        <w:tc>
          <w:tcPr>
            <w:tcW w:w="567" w:type="dxa"/>
            <w:shd w:val="clear" w:color="auto" w:fill="auto"/>
          </w:tcPr>
          <w:p w:rsidR="00D612E7" w:rsidRDefault="00D612E7" w:rsidP="00D612E7">
            <w:pPr>
              <w:rPr>
                <w:b/>
                <w:sz w:val="20"/>
              </w:rPr>
            </w:pPr>
          </w:p>
        </w:tc>
        <w:tc>
          <w:tcPr>
            <w:tcW w:w="6379" w:type="dxa"/>
          </w:tcPr>
          <w:p w:rsidR="00D612E7" w:rsidRDefault="00D612E7" w:rsidP="00D612E7">
            <w:pPr>
              <w:pStyle w:val="PlainText"/>
            </w:pPr>
            <w:r>
              <w:t>Library card number/bar code is available for each record</w:t>
            </w:r>
          </w:p>
          <w:p w:rsidR="00D612E7" w:rsidRDefault="00D612E7" w:rsidP="00D612E7"/>
        </w:tc>
        <w:tc>
          <w:tcPr>
            <w:tcW w:w="1276" w:type="dxa"/>
            <w:shd w:val="clear" w:color="auto" w:fill="auto"/>
          </w:tcPr>
          <w:p w:rsidR="00D612E7" w:rsidRPr="00992D97" w:rsidRDefault="00D612E7" w:rsidP="00D612E7"/>
        </w:tc>
        <w:tc>
          <w:tcPr>
            <w:tcW w:w="3827" w:type="dxa"/>
            <w:shd w:val="clear" w:color="auto" w:fill="auto"/>
          </w:tcPr>
          <w:p w:rsidR="00D612E7" w:rsidRDefault="005E7E61" w:rsidP="00D612E7">
            <w:pPr>
              <w:rPr>
                <w:b/>
              </w:rPr>
            </w:pPr>
            <w:r>
              <w:rPr>
                <w:b/>
              </w:rPr>
              <w:t>Check library/car numbers exist.</w:t>
            </w:r>
          </w:p>
        </w:tc>
      </w:tr>
    </w:tbl>
    <w:p w:rsidR="00E27CC5" w:rsidRDefault="00E27CC5"/>
    <w:p w:rsidR="00CA2912" w:rsidRDefault="00CA2912"/>
    <w:tbl>
      <w:tblPr>
        <w:tblStyle w:val="TableGrid"/>
        <w:tblW w:w="0" w:type="auto"/>
        <w:tblLook w:val="04A0" w:firstRow="1" w:lastRow="0" w:firstColumn="1" w:lastColumn="0" w:noHBand="0" w:noVBand="1"/>
      </w:tblPr>
      <w:tblGrid>
        <w:gridCol w:w="10060"/>
        <w:gridCol w:w="3827"/>
      </w:tblGrid>
      <w:tr w:rsidR="00CA2912" w:rsidRPr="00B50874" w:rsidTr="00D1437C">
        <w:tc>
          <w:tcPr>
            <w:tcW w:w="10060" w:type="dxa"/>
            <w:shd w:val="clear" w:color="auto" w:fill="9CC2E5" w:themeFill="accent1" w:themeFillTint="99"/>
          </w:tcPr>
          <w:p w:rsidR="00CA2912" w:rsidRPr="00EF3CF0" w:rsidRDefault="00CA2912" w:rsidP="007B677D">
            <w:pPr>
              <w:pStyle w:val="Heading2"/>
              <w:numPr>
                <w:ilvl w:val="0"/>
                <w:numId w:val="0"/>
              </w:numPr>
              <w:ind w:left="576" w:hanging="576"/>
              <w:outlineLvl w:val="1"/>
            </w:pPr>
            <w:r w:rsidRPr="00EF3CF0">
              <w:t>Test Case 0</w:t>
            </w:r>
            <w:r w:rsidR="007B677D">
              <w:t>5</w:t>
            </w:r>
            <w:r w:rsidRPr="00EF3CF0">
              <w:t xml:space="preserve">: </w:t>
            </w:r>
            <w:r>
              <w:t>A</w:t>
            </w:r>
            <w:r w:rsidRPr="00992D97">
              <w:t>ccount suspension</w:t>
            </w:r>
          </w:p>
        </w:tc>
        <w:tc>
          <w:tcPr>
            <w:tcW w:w="3827" w:type="dxa"/>
            <w:shd w:val="clear" w:color="auto" w:fill="9CC2E5" w:themeFill="accent1" w:themeFillTint="99"/>
          </w:tcPr>
          <w:p w:rsidR="00CA2912" w:rsidRPr="00B50874" w:rsidRDefault="00CA2912" w:rsidP="009509EE">
            <w:pPr>
              <w:spacing w:before="40" w:after="40"/>
            </w:pPr>
            <w:r w:rsidRPr="001C1C5A">
              <w:rPr>
                <w:sz w:val="32"/>
              </w:rPr>
              <w:t>Pass/Fail</w:t>
            </w:r>
          </w:p>
        </w:tc>
      </w:tr>
      <w:tr w:rsidR="00CA2912" w:rsidTr="009509EE">
        <w:tc>
          <w:tcPr>
            <w:tcW w:w="13887" w:type="dxa"/>
            <w:gridSpan w:val="2"/>
            <w:shd w:val="clear" w:color="auto" w:fill="auto"/>
          </w:tcPr>
          <w:p w:rsidR="00CA2912" w:rsidRDefault="00CA2912" w:rsidP="009509EE">
            <w:r w:rsidRPr="00C272FD">
              <w:rPr>
                <w:b/>
              </w:rPr>
              <w:t>Test Description</w:t>
            </w:r>
            <w:r w:rsidRPr="00C272FD">
              <w:t xml:space="preserve">: </w:t>
            </w:r>
            <w:r>
              <w:t xml:space="preserve"> </w:t>
            </w:r>
          </w:p>
          <w:p w:rsidR="00CA2912" w:rsidRDefault="00CA2912" w:rsidP="009509EE"/>
        </w:tc>
      </w:tr>
      <w:tr w:rsidR="00CA2912" w:rsidRPr="00FB39DC" w:rsidTr="009509EE">
        <w:tc>
          <w:tcPr>
            <w:tcW w:w="10060" w:type="dxa"/>
            <w:shd w:val="clear" w:color="auto" w:fill="auto"/>
          </w:tcPr>
          <w:p w:rsidR="00CA2912" w:rsidRPr="00FB39DC" w:rsidRDefault="00CA2912" w:rsidP="009509EE">
            <w:pPr>
              <w:spacing w:before="60" w:after="60"/>
              <w:rPr>
                <w:b/>
              </w:rPr>
            </w:pPr>
            <w:r w:rsidRPr="00FB39DC">
              <w:rPr>
                <w:b/>
                <w:szCs w:val="22"/>
              </w:rPr>
              <w:t xml:space="preserve">Date tested: </w:t>
            </w:r>
          </w:p>
        </w:tc>
        <w:tc>
          <w:tcPr>
            <w:tcW w:w="3827" w:type="dxa"/>
            <w:shd w:val="clear" w:color="auto" w:fill="auto"/>
          </w:tcPr>
          <w:p w:rsidR="00CA2912" w:rsidRPr="00FB39DC" w:rsidRDefault="00CA2912" w:rsidP="009509EE">
            <w:pPr>
              <w:spacing w:before="60" w:after="60"/>
              <w:rPr>
                <w:b/>
              </w:rPr>
            </w:pPr>
            <w:r w:rsidRPr="00FB39DC">
              <w:rPr>
                <w:b/>
                <w:szCs w:val="22"/>
              </w:rPr>
              <w:t>Tested by</w:t>
            </w:r>
            <w:r>
              <w:rPr>
                <w:b/>
                <w:szCs w:val="22"/>
              </w:rPr>
              <w:t>:  Alex Forrest</w:t>
            </w:r>
          </w:p>
        </w:tc>
      </w:tr>
      <w:tr w:rsidR="00CA2912" w:rsidRPr="00FB39DC" w:rsidTr="009509EE">
        <w:tc>
          <w:tcPr>
            <w:tcW w:w="13887" w:type="dxa"/>
            <w:gridSpan w:val="2"/>
            <w:shd w:val="clear" w:color="auto" w:fill="auto"/>
          </w:tcPr>
          <w:p w:rsidR="00CA2912" w:rsidRPr="00CA2912" w:rsidRDefault="00CA2912" w:rsidP="00BF4938"/>
        </w:tc>
      </w:tr>
    </w:tbl>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975"/>
        <w:gridCol w:w="567"/>
        <w:gridCol w:w="6379"/>
        <w:gridCol w:w="1276"/>
        <w:gridCol w:w="3827"/>
      </w:tblGrid>
      <w:tr w:rsidR="00CA2912" w:rsidRPr="00FB39DC" w:rsidTr="00D1437C">
        <w:tc>
          <w:tcPr>
            <w:tcW w:w="863" w:type="dxa"/>
            <w:shd w:val="clear" w:color="auto" w:fill="9CC2E5" w:themeFill="accent1" w:themeFillTint="99"/>
          </w:tcPr>
          <w:p w:rsidR="00CA2912" w:rsidRPr="002A418C" w:rsidRDefault="00CA2912" w:rsidP="009509EE">
            <w:r w:rsidRPr="002A418C">
              <w:rPr>
                <w:sz w:val="20"/>
              </w:rPr>
              <w:t>TEST ID</w:t>
            </w:r>
          </w:p>
        </w:tc>
        <w:tc>
          <w:tcPr>
            <w:tcW w:w="975" w:type="dxa"/>
            <w:shd w:val="clear" w:color="auto" w:fill="9CC2E5" w:themeFill="accent1" w:themeFillTint="99"/>
          </w:tcPr>
          <w:p w:rsidR="00CA2912" w:rsidRPr="002A418C" w:rsidRDefault="00CA2912" w:rsidP="009509EE">
            <w:r w:rsidRPr="002A418C">
              <w:t>BRD ref</w:t>
            </w:r>
          </w:p>
        </w:tc>
        <w:tc>
          <w:tcPr>
            <w:tcW w:w="567" w:type="dxa"/>
            <w:shd w:val="clear" w:color="auto" w:fill="9CC2E5" w:themeFill="accent1" w:themeFillTint="99"/>
          </w:tcPr>
          <w:p w:rsidR="00CA2912" w:rsidRPr="002A418C" w:rsidRDefault="00CA2912" w:rsidP="009509EE">
            <w:r w:rsidRPr="002A418C">
              <w:t>P</w:t>
            </w:r>
          </w:p>
        </w:tc>
        <w:tc>
          <w:tcPr>
            <w:tcW w:w="6379" w:type="dxa"/>
            <w:shd w:val="clear" w:color="auto" w:fill="9CC2E5" w:themeFill="accent1" w:themeFillTint="99"/>
          </w:tcPr>
          <w:p w:rsidR="00CA2912" w:rsidRPr="002A418C" w:rsidRDefault="00CA2912" w:rsidP="009509EE">
            <w:r w:rsidRPr="002A418C">
              <w:t>Test scenario and expected outcome</w:t>
            </w:r>
          </w:p>
        </w:tc>
        <w:tc>
          <w:tcPr>
            <w:tcW w:w="1276" w:type="dxa"/>
            <w:shd w:val="clear" w:color="auto" w:fill="9CC2E5" w:themeFill="accent1" w:themeFillTint="99"/>
          </w:tcPr>
          <w:p w:rsidR="00CA2912" w:rsidRPr="002A418C" w:rsidRDefault="00CA2912" w:rsidP="009509EE">
            <w:r w:rsidRPr="002A418C">
              <w:t>Pass/Fail</w:t>
            </w:r>
          </w:p>
        </w:tc>
        <w:tc>
          <w:tcPr>
            <w:tcW w:w="3827" w:type="dxa"/>
            <w:shd w:val="clear" w:color="auto" w:fill="9CC2E5" w:themeFill="accent1" w:themeFillTint="99"/>
          </w:tcPr>
          <w:p w:rsidR="00CA2912" w:rsidRPr="002A418C" w:rsidRDefault="00CA2912" w:rsidP="009509EE">
            <w:r w:rsidRPr="002A418C">
              <w:t>Comments</w:t>
            </w:r>
          </w:p>
        </w:tc>
      </w:tr>
      <w:tr w:rsidR="00CA2912" w:rsidTr="009509EE">
        <w:tc>
          <w:tcPr>
            <w:tcW w:w="863" w:type="dxa"/>
            <w:shd w:val="clear" w:color="auto" w:fill="auto"/>
          </w:tcPr>
          <w:p w:rsidR="00CA2912" w:rsidRPr="00BA5D19" w:rsidRDefault="007B677D" w:rsidP="009509EE">
            <w:pPr>
              <w:rPr>
                <w:b/>
              </w:rPr>
            </w:pPr>
            <w:r>
              <w:rPr>
                <w:b/>
              </w:rPr>
              <w:t>5</w:t>
            </w:r>
            <w:r w:rsidR="00D1437C">
              <w:rPr>
                <w:b/>
              </w:rPr>
              <w:t>.1</w:t>
            </w:r>
          </w:p>
        </w:tc>
        <w:tc>
          <w:tcPr>
            <w:tcW w:w="975" w:type="dxa"/>
            <w:shd w:val="clear" w:color="auto" w:fill="auto"/>
          </w:tcPr>
          <w:p w:rsidR="00CA2912" w:rsidRPr="00EF3CF0" w:rsidRDefault="0061028A" w:rsidP="009509EE">
            <w:pPr>
              <w:rPr>
                <w:sz w:val="20"/>
              </w:rPr>
            </w:pPr>
            <w:r>
              <w:rPr>
                <w:sz w:val="20"/>
              </w:rPr>
              <w:t>10.1</w:t>
            </w:r>
          </w:p>
        </w:tc>
        <w:tc>
          <w:tcPr>
            <w:tcW w:w="567" w:type="dxa"/>
            <w:shd w:val="clear" w:color="auto" w:fill="auto"/>
          </w:tcPr>
          <w:p w:rsidR="00CA2912" w:rsidRPr="00EF3CF0" w:rsidRDefault="00CA2912" w:rsidP="009509EE">
            <w:pPr>
              <w:rPr>
                <w:b/>
                <w:sz w:val="20"/>
              </w:rPr>
            </w:pPr>
            <w:r>
              <w:rPr>
                <w:b/>
                <w:sz w:val="20"/>
              </w:rPr>
              <w:t>M</w:t>
            </w:r>
          </w:p>
        </w:tc>
        <w:tc>
          <w:tcPr>
            <w:tcW w:w="6379" w:type="dxa"/>
            <w:shd w:val="clear" w:color="auto" w:fill="auto"/>
          </w:tcPr>
          <w:p w:rsidR="00CA2912" w:rsidRDefault="00CA2912" w:rsidP="00CA2912">
            <w:r w:rsidRPr="00992D97">
              <w:t xml:space="preserve">For account suspension Library </w:t>
            </w:r>
            <w:r>
              <w:t>can make an account inactive</w:t>
            </w:r>
            <w:r w:rsidR="00BF4938">
              <w:t xml:space="preserve"> (determined</w:t>
            </w:r>
            <w:r>
              <w:t xml:space="preserve"> on purge_date</w:t>
            </w:r>
            <w:r w:rsidR="00BF4938">
              <w:t>)</w:t>
            </w:r>
          </w:p>
          <w:p w:rsidR="00BF4938" w:rsidRDefault="00BF4938" w:rsidP="00CA2912">
            <w:r>
              <w:t>Following rules are successful :</w:t>
            </w:r>
          </w:p>
          <w:p w:rsidR="00CA2912" w:rsidRDefault="00CA2912" w:rsidP="00BF4938">
            <w:pPr>
              <w:pStyle w:val="ListParagraph"/>
              <w:numPr>
                <w:ilvl w:val="0"/>
                <w:numId w:val="2"/>
              </w:numPr>
              <w:jc w:val="both"/>
            </w:pPr>
            <w:r>
              <w:t>For all students and staff with expiry date already known, set purge_date as  [expiry_date + 2 years]</w:t>
            </w:r>
          </w:p>
          <w:p w:rsidR="00CA2912" w:rsidRDefault="00CA2912" w:rsidP="00CA2912">
            <w:pPr>
              <w:jc w:val="both"/>
            </w:pPr>
          </w:p>
          <w:p w:rsidR="00CA2912" w:rsidRPr="00992D97" w:rsidRDefault="00CA2912" w:rsidP="00BF4938">
            <w:pPr>
              <w:pStyle w:val="ListParagraph"/>
              <w:numPr>
                <w:ilvl w:val="0"/>
                <w:numId w:val="2"/>
              </w:numPr>
              <w:jc w:val="both"/>
            </w:pPr>
            <w:r>
              <w:t xml:space="preserve">For Staff that has no end date in IDM, </w:t>
            </w:r>
            <w:r w:rsidRPr="00512FC1">
              <w:t xml:space="preserve">both expiry and purge dates </w:t>
            </w:r>
            <w:r>
              <w:t>will be set to [</w:t>
            </w:r>
            <w:r w:rsidRPr="00512FC1">
              <w:t>load date +5 years</w:t>
            </w:r>
            <w:r>
              <w:t>].</w:t>
            </w:r>
          </w:p>
          <w:p w:rsidR="00CA2912" w:rsidRPr="00EF3CF0" w:rsidRDefault="00CA2912" w:rsidP="009509EE">
            <w:pPr>
              <w:rPr>
                <w:sz w:val="20"/>
              </w:rPr>
            </w:pPr>
          </w:p>
        </w:tc>
        <w:tc>
          <w:tcPr>
            <w:tcW w:w="1276" w:type="dxa"/>
            <w:shd w:val="clear" w:color="auto" w:fill="auto"/>
          </w:tcPr>
          <w:p w:rsidR="00CA2912" w:rsidRDefault="00CA2912" w:rsidP="009509EE">
            <w:pPr>
              <w:rPr>
                <w:b/>
              </w:rPr>
            </w:pPr>
          </w:p>
        </w:tc>
        <w:tc>
          <w:tcPr>
            <w:tcW w:w="3827" w:type="dxa"/>
            <w:shd w:val="clear" w:color="auto" w:fill="auto"/>
          </w:tcPr>
          <w:p w:rsidR="00B7045F" w:rsidRDefault="00B7045F" w:rsidP="00B7045F">
            <w:pPr>
              <w:rPr>
                <w:b/>
              </w:rPr>
            </w:pPr>
            <w:r>
              <w:rPr>
                <w:b/>
              </w:rPr>
              <w:t>Simulate changes and check purge date is end date + 2years for STU/STF with end date.</w:t>
            </w:r>
          </w:p>
          <w:p w:rsidR="00B7045F" w:rsidRDefault="00B7045F" w:rsidP="00B7045F">
            <w:pPr>
              <w:rPr>
                <w:b/>
              </w:rPr>
            </w:pPr>
          </w:p>
          <w:p w:rsidR="00B7045F" w:rsidRDefault="00B7045F" w:rsidP="00B7045F">
            <w:pPr>
              <w:rPr>
                <w:b/>
              </w:rPr>
            </w:pPr>
            <w:r>
              <w:rPr>
                <w:b/>
              </w:rPr>
              <w:t>Simulate changes and check purge date is end date + 2years for STU/STF with end date.</w:t>
            </w:r>
          </w:p>
        </w:tc>
      </w:tr>
      <w:tr w:rsidR="00CE6F46" w:rsidTr="009509EE">
        <w:tc>
          <w:tcPr>
            <w:tcW w:w="863" w:type="dxa"/>
            <w:shd w:val="clear" w:color="auto" w:fill="auto"/>
          </w:tcPr>
          <w:p w:rsidR="00CE6F46" w:rsidRPr="00BA5D19" w:rsidRDefault="007B677D" w:rsidP="00CE6F46">
            <w:pPr>
              <w:rPr>
                <w:b/>
              </w:rPr>
            </w:pPr>
            <w:r>
              <w:rPr>
                <w:b/>
              </w:rPr>
              <w:t>5</w:t>
            </w:r>
            <w:r w:rsidR="00D1437C">
              <w:rPr>
                <w:b/>
              </w:rPr>
              <w:t>.2</w:t>
            </w:r>
          </w:p>
        </w:tc>
        <w:tc>
          <w:tcPr>
            <w:tcW w:w="975" w:type="dxa"/>
            <w:shd w:val="clear" w:color="auto" w:fill="auto"/>
          </w:tcPr>
          <w:p w:rsidR="00CE6F46" w:rsidRPr="00EF3CF0" w:rsidRDefault="0061028A" w:rsidP="00CE6F46">
            <w:pPr>
              <w:rPr>
                <w:sz w:val="20"/>
              </w:rPr>
            </w:pPr>
            <w:r>
              <w:rPr>
                <w:sz w:val="20"/>
              </w:rPr>
              <w:t>10.2</w:t>
            </w:r>
          </w:p>
        </w:tc>
        <w:tc>
          <w:tcPr>
            <w:tcW w:w="567" w:type="dxa"/>
            <w:shd w:val="clear" w:color="auto" w:fill="auto"/>
          </w:tcPr>
          <w:p w:rsidR="00CE6F46" w:rsidRPr="00EF3CF0" w:rsidRDefault="00CE6F46" w:rsidP="00CE6F46">
            <w:pPr>
              <w:rPr>
                <w:b/>
                <w:sz w:val="20"/>
              </w:rPr>
            </w:pPr>
            <w:r>
              <w:rPr>
                <w:b/>
                <w:sz w:val="20"/>
              </w:rPr>
              <w:t>M</w:t>
            </w:r>
          </w:p>
        </w:tc>
        <w:tc>
          <w:tcPr>
            <w:tcW w:w="6379" w:type="dxa"/>
            <w:shd w:val="clear" w:color="auto" w:fill="auto"/>
          </w:tcPr>
          <w:p w:rsidR="00CE6F46" w:rsidRDefault="00CE6F46" w:rsidP="00CE6F46">
            <w:pPr>
              <w:rPr>
                <w:color w:val="000000"/>
              </w:rPr>
            </w:pPr>
            <w:r w:rsidRPr="00992D97">
              <w:rPr>
                <w:color w:val="000000"/>
              </w:rPr>
              <w:t xml:space="preserve">For deleted accounts </w:t>
            </w:r>
            <w:r w:rsidRPr="00992D97">
              <w:t xml:space="preserve">Library </w:t>
            </w:r>
            <w:r w:rsidR="00BF4938">
              <w:t>can</w:t>
            </w:r>
            <w:r w:rsidRPr="00992D97">
              <w:t xml:space="preserve"> make an account</w:t>
            </w:r>
          </w:p>
          <w:p w:rsidR="00CE6F46" w:rsidRPr="00CE6F46" w:rsidRDefault="00CE6F46" w:rsidP="00CE6F46">
            <w:pPr>
              <w:pStyle w:val="ListParagraph"/>
              <w:numPr>
                <w:ilvl w:val="0"/>
                <w:numId w:val="2"/>
              </w:numPr>
              <w:rPr>
                <w:color w:val="000000"/>
              </w:rPr>
            </w:pPr>
            <w:r w:rsidRPr="00992D97">
              <w:t>Active for a grace period,</w:t>
            </w:r>
            <w:r w:rsidRPr="00CE6F46">
              <w:rPr>
                <w:color w:val="000000"/>
              </w:rPr>
              <w:t xml:space="preserve"> </w:t>
            </w:r>
          </w:p>
          <w:p w:rsidR="00CE6F46" w:rsidRDefault="00CE6F46" w:rsidP="00CE6F46">
            <w:pPr>
              <w:pStyle w:val="ListParagraph"/>
              <w:numPr>
                <w:ilvl w:val="0"/>
                <w:numId w:val="2"/>
              </w:numPr>
            </w:pPr>
            <w:r>
              <w:t xml:space="preserve">Inactive for a set period </w:t>
            </w:r>
          </w:p>
          <w:p w:rsidR="00CE6F46" w:rsidRDefault="00CE6F46" w:rsidP="00CE6F46">
            <w:pPr>
              <w:pStyle w:val="ListParagraph"/>
              <w:numPr>
                <w:ilvl w:val="0"/>
                <w:numId w:val="2"/>
              </w:numPr>
            </w:pPr>
            <w:r w:rsidRPr="00992D97">
              <w:t>then Deleted (from the load)</w:t>
            </w:r>
          </w:p>
          <w:p w:rsidR="00BF4938" w:rsidRDefault="00BF4938" w:rsidP="004C35F9">
            <w:pPr>
              <w:pStyle w:val="ListParagraph"/>
            </w:pPr>
          </w:p>
          <w:p w:rsidR="00CE6F46" w:rsidRPr="00992D97" w:rsidRDefault="00CE6F46" w:rsidP="00CE6F46">
            <w:r>
              <w:t>(</w:t>
            </w:r>
            <w:r w:rsidRPr="00992D97">
              <w:t>in line with Univ</w:t>
            </w:r>
            <w:r>
              <w:t>ersity’s data retention policy)</w:t>
            </w:r>
          </w:p>
        </w:tc>
        <w:tc>
          <w:tcPr>
            <w:tcW w:w="1276" w:type="dxa"/>
            <w:shd w:val="clear" w:color="auto" w:fill="auto"/>
          </w:tcPr>
          <w:p w:rsidR="00CE6F46" w:rsidRDefault="005F5B9E" w:rsidP="00CE6F46">
            <w:pPr>
              <w:rPr>
                <w:b/>
              </w:rPr>
            </w:pPr>
            <w:r>
              <w:rPr>
                <w:b/>
              </w:rPr>
              <w:t>N/A</w:t>
            </w:r>
          </w:p>
        </w:tc>
        <w:tc>
          <w:tcPr>
            <w:tcW w:w="3827" w:type="dxa"/>
            <w:shd w:val="clear" w:color="auto" w:fill="auto"/>
          </w:tcPr>
          <w:p w:rsidR="00CE6F46" w:rsidRDefault="005F5B9E" w:rsidP="00CE6F46">
            <w:pPr>
              <w:rPr>
                <w:b/>
              </w:rPr>
            </w:pPr>
            <w:r>
              <w:rPr>
                <w:b/>
              </w:rPr>
              <w:t>Action occurs within Alma.</w:t>
            </w:r>
          </w:p>
        </w:tc>
      </w:tr>
      <w:tr w:rsidR="00CE6F46" w:rsidTr="009509EE">
        <w:tc>
          <w:tcPr>
            <w:tcW w:w="863" w:type="dxa"/>
            <w:shd w:val="clear" w:color="auto" w:fill="auto"/>
          </w:tcPr>
          <w:p w:rsidR="00CE6F46" w:rsidRPr="00BA5D19" w:rsidRDefault="007B677D" w:rsidP="00CE6F46">
            <w:pPr>
              <w:rPr>
                <w:b/>
              </w:rPr>
            </w:pPr>
            <w:r>
              <w:rPr>
                <w:b/>
              </w:rPr>
              <w:lastRenderedPageBreak/>
              <w:t>5</w:t>
            </w:r>
            <w:r w:rsidR="00D1437C">
              <w:rPr>
                <w:b/>
              </w:rPr>
              <w:t>.3</w:t>
            </w:r>
          </w:p>
        </w:tc>
        <w:tc>
          <w:tcPr>
            <w:tcW w:w="975" w:type="dxa"/>
            <w:shd w:val="clear" w:color="auto" w:fill="auto"/>
          </w:tcPr>
          <w:p w:rsidR="00CE6F46" w:rsidRPr="00EF3CF0" w:rsidRDefault="0061028A" w:rsidP="00CE6F46">
            <w:pPr>
              <w:rPr>
                <w:sz w:val="20"/>
              </w:rPr>
            </w:pPr>
            <w:r>
              <w:rPr>
                <w:sz w:val="20"/>
              </w:rPr>
              <w:t>10.2</w:t>
            </w:r>
          </w:p>
        </w:tc>
        <w:tc>
          <w:tcPr>
            <w:tcW w:w="567" w:type="dxa"/>
            <w:shd w:val="clear" w:color="auto" w:fill="auto"/>
          </w:tcPr>
          <w:p w:rsidR="00CE6F46" w:rsidRPr="00EF3CF0" w:rsidRDefault="00CE6F46" w:rsidP="00CE6F46">
            <w:pPr>
              <w:rPr>
                <w:b/>
                <w:sz w:val="20"/>
              </w:rPr>
            </w:pPr>
            <w:r>
              <w:rPr>
                <w:b/>
                <w:sz w:val="20"/>
              </w:rPr>
              <w:t>M</w:t>
            </w:r>
          </w:p>
        </w:tc>
        <w:tc>
          <w:tcPr>
            <w:tcW w:w="6379" w:type="dxa"/>
            <w:shd w:val="clear" w:color="auto" w:fill="auto"/>
          </w:tcPr>
          <w:p w:rsidR="00CE6F46" w:rsidRPr="00992D97" w:rsidRDefault="00CE6F46" w:rsidP="00BF4938">
            <w:pPr>
              <w:rPr>
                <w:color w:val="000000"/>
              </w:rPr>
            </w:pPr>
            <w:r w:rsidRPr="00992D97">
              <w:t xml:space="preserve">Library </w:t>
            </w:r>
            <w:r w:rsidR="00BF4938">
              <w:t>can</w:t>
            </w:r>
            <w:r w:rsidRPr="00992D97">
              <w:t xml:space="preserve"> control deletion of local data as there may be instances where a patron had outstanding fines/fees and items issued</w:t>
            </w:r>
          </w:p>
        </w:tc>
        <w:tc>
          <w:tcPr>
            <w:tcW w:w="1276" w:type="dxa"/>
            <w:shd w:val="clear" w:color="auto" w:fill="auto"/>
          </w:tcPr>
          <w:p w:rsidR="00CE6F46" w:rsidRDefault="005F5B9E" w:rsidP="00CE6F46">
            <w:pPr>
              <w:rPr>
                <w:b/>
              </w:rPr>
            </w:pPr>
            <w:r>
              <w:rPr>
                <w:b/>
              </w:rPr>
              <w:t>N/A</w:t>
            </w:r>
          </w:p>
        </w:tc>
        <w:tc>
          <w:tcPr>
            <w:tcW w:w="3827" w:type="dxa"/>
            <w:shd w:val="clear" w:color="auto" w:fill="auto"/>
          </w:tcPr>
          <w:p w:rsidR="00CE6F46" w:rsidRDefault="005F5B9E" w:rsidP="00CE6F46">
            <w:pPr>
              <w:rPr>
                <w:b/>
              </w:rPr>
            </w:pPr>
            <w:r>
              <w:rPr>
                <w:b/>
              </w:rPr>
              <w:t>Action occurs within Alma.</w:t>
            </w:r>
          </w:p>
        </w:tc>
      </w:tr>
      <w:tr w:rsidR="004C35F9" w:rsidTr="009509EE">
        <w:tc>
          <w:tcPr>
            <w:tcW w:w="863" w:type="dxa"/>
            <w:shd w:val="clear" w:color="auto" w:fill="auto"/>
          </w:tcPr>
          <w:p w:rsidR="004C35F9" w:rsidRPr="00BA5D19" w:rsidRDefault="004C35F9" w:rsidP="004C35F9">
            <w:pPr>
              <w:rPr>
                <w:b/>
              </w:rPr>
            </w:pPr>
          </w:p>
        </w:tc>
        <w:tc>
          <w:tcPr>
            <w:tcW w:w="975" w:type="dxa"/>
            <w:shd w:val="clear" w:color="auto" w:fill="auto"/>
          </w:tcPr>
          <w:p w:rsidR="004C35F9" w:rsidRDefault="004C35F9" w:rsidP="004C35F9">
            <w:pPr>
              <w:rPr>
                <w:sz w:val="20"/>
              </w:rPr>
            </w:pPr>
          </w:p>
        </w:tc>
        <w:tc>
          <w:tcPr>
            <w:tcW w:w="567" w:type="dxa"/>
            <w:shd w:val="clear" w:color="auto" w:fill="auto"/>
          </w:tcPr>
          <w:p w:rsidR="004C35F9" w:rsidRDefault="004C35F9" w:rsidP="004C35F9">
            <w:pPr>
              <w:rPr>
                <w:b/>
                <w:sz w:val="20"/>
              </w:rPr>
            </w:pPr>
          </w:p>
        </w:tc>
        <w:tc>
          <w:tcPr>
            <w:tcW w:w="6379" w:type="dxa"/>
            <w:shd w:val="clear" w:color="auto" w:fill="auto"/>
          </w:tcPr>
          <w:p w:rsidR="004C35F9" w:rsidRDefault="004C35F9" w:rsidP="0061028A">
            <w:r w:rsidRPr="00B13BAC">
              <w:t>If suspended in IDM, this will not be sent to Library. Library does not care about the S status.</w:t>
            </w:r>
          </w:p>
        </w:tc>
        <w:tc>
          <w:tcPr>
            <w:tcW w:w="1276" w:type="dxa"/>
            <w:shd w:val="clear" w:color="auto" w:fill="auto"/>
          </w:tcPr>
          <w:p w:rsidR="004C35F9" w:rsidRPr="00992D97" w:rsidRDefault="00D229A1" w:rsidP="004C35F9">
            <w:r>
              <w:t>N/A</w:t>
            </w:r>
          </w:p>
        </w:tc>
        <w:tc>
          <w:tcPr>
            <w:tcW w:w="3827" w:type="dxa"/>
            <w:shd w:val="clear" w:color="auto" w:fill="auto"/>
          </w:tcPr>
          <w:p w:rsidR="004C35F9" w:rsidRDefault="00D229A1" w:rsidP="004C35F9">
            <w:pPr>
              <w:rPr>
                <w:b/>
              </w:rPr>
            </w:pPr>
            <w:r>
              <w:rPr>
                <w:b/>
              </w:rPr>
              <w:t>Covered in Test 4.7.</w:t>
            </w:r>
          </w:p>
        </w:tc>
      </w:tr>
    </w:tbl>
    <w:p w:rsidR="002E273C" w:rsidRDefault="002E273C" w:rsidP="0061028A"/>
    <w:sectPr w:rsidR="002E273C" w:rsidSect="002A418C">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B20" w:rsidRDefault="00A37B20" w:rsidP="00877C7B">
      <w:r>
        <w:separator/>
      </w:r>
    </w:p>
  </w:endnote>
  <w:endnote w:type="continuationSeparator" w:id="0">
    <w:p w:rsidR="00A37B20" w:rsidRDefault="00A37B20" w:rsidP="00877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262363"/>
      <w:docPartObj>
        <w:docPartGallery w:val="Page Numbers (Bottom of Page)"/>
        <w:docPartUnique/>
      </w:docPartObj>
    </w:sdtPr>
    <w:sdtEndPr/>
    <w:sdtContent>
      <w:sdt>
        <w:sdtPr>
          <w:id w:val="1728636285"/>
          <w:docPartObj>
            <w:docPartGallery w:val="Page Numbers (Top of Page)"/>
            <w:docPartUnique/>
          </w:docPartObj>
        </w:sdtPr>
        <w:sdtEndPr/>
        <w:sdtContent>
          <w:p w:rsidR="00A37B20" w:rsidRDefault="00A37B20">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F82871">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F82871">
              <w:rPr>
                <w:b/>
                <w:bCs/>
                <w:noProof/>
              </w:rPr>
              <w:t>9</w:t>
            </w:r>
            <w:r>
              <w:rPr>
                <w:b/>
                <w:bCs/>
                <w:sz w:val="24"/>
              </w:rPr>
              <w:fldChar w:fldCharType="end"/>
            </w:r>
          </w:p>
        </w:sdtContent>
      </w:sdt>
    </w:sdtContent>
  </w:sdt>
  <w:p w:rsidR="00A37B20" w:rsidRDefault="00A37B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B20" w:rsidRDefault="00A37B20" w:rsidP="00877C7B">
      <w:r>
        <w:separator/>
      </w:r>
    </w:p>
  </w:footnote>
  <w:footnote w:type="continuationSeparator" w:id="0">
    <w:p w:rsidR="00A37B20" w:rsidRDefault="00A37B20" w:rsidP="00877C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831F1"/>
    <w:multiLevelType w:val="hybridMultilevel"/>
    <w:tmpl w:val="2F9AB3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1690433C"/>
    <w:multiLevelType w:val="hybridMultilevel"/>
    <w:tmpl w:val="6B56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20FA3"/>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2844699A"/>
    <w:multiLevelType w:val="hybridMultilevel"/>
    <w:tmpl w:val="ECD06FF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D4A2D2F"/>
    <w:multiLevelType w:val="hybridMultilevel"/>
    <w:tmpl w:val="48E4A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351E1F"/>
    <w:multiLevelType w:val="hybridMultilevel"/>
    <w:tmpl w:val="A634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3D762E"/>
    <w:multiLevelType w:val="hybridMultilevel"/>
    <w:tmpl w:val="120EE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9A1EC4"/>
    <w:multiLevelType w:val="hybridMultilevel"/>
    <w:tmpl w:val="01A8E9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465B98"/>
    <w:multiLevelType w:val="hybridMultilevel"/>
    <w:tmpl w:val="4380ED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5BBE4712"/>
    <w:multiLevelType w:val="hybridMultilevel"/>
    <w:tmpl w:val="7D4A0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9F5FF4"/>
    <w:multiLevelType w:val="hybridMultilevel"/>
    <w:tmpl w:val="98381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C7166B"/>
    <w:multiLevelType w:val="hybridMultilevel"/>
    <w:tmpl w:val="693A3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A7251C"/>
    <w:multiLevelType w:val="hybridMultilevel"/>
    <w:tmpl w:val="BD18E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7"/>
  </w:num>
  <w:num w:numId="5">
    <w:abstractNumId w:val="10"/>
  </w:num>
  <w:num w:numId="6">
    <w:abstractNumId w:val="1"/>
  </w:num>
  <w:num w:numId="7">
    <w:abstractNumId w:val="11"/>
  </w:num>
  <w:num w:numId="8">
    <w:abstractNumId w:val="9"/>
  </w:num>
  <w:num w:numId="9">
    <w:abstractNumId w:val="5"/>
  </w:num>
  <w:num w:numId="10">
    <w:abstractNumId w:val="0"/>
  </w:num>
  <w:num w:numId="11">
    <w:abstractNumId w:val="8"/>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18C"/>
    <w:rsid w:val="000062BB"/>
    <w:rsid w:val="000D535B"/>
    <w:rsid w:val="000E7ED7"/>
    <w:rsid w:val="00162DBE"/>
    <w:rsid w:val="001B2A09"/>
    <w:rsid w:val="00214971"/>
    <w:rsid w:val="0022502E"/>
    <w:rsid w:val="002543C4"/>
    <w:rsid w:val="00255502"/>
    <w:rsid w:val="0029229E"/>
    <w:rsid w:val="002A418C"/>
    <w:rsid w:val="002C7076"/>
    <w:rsid w:val="002E273C"/>
    <w:rsid w:val="00307F2C"/>
    <w:rsid w:val="00311325"/>
    <w:rsid w:val="0032069F"/>
    <w:rsid w:val="00350818"/>
    <w:rsid w:val="0037406A"/>
    <w:rsid w:val="003766B6"/>
    <w:rsid w:val="003C172F"/>
    <w:rsid w:val="003C782F"/>
    <w:rsid w:val="00406ECB"/>
    <w:rsid w:val="00435DC2"/>
    <w:rsid w:val="00440E3C"/>
    <w:rsid w:val="004820E7"/>
    <w:rsid w:val="004C35F9"/>
    <w:rsid w:val="005E7E61"/>
    <w:rsid w:val="005F5B9E"/>
    <w:rsid w:val="0060699A"/>
    <w:rsid w:val="0061028A"/>
    <w:rsid w:val="00610E4B"/>
    <w:rsid w:val="00672EF1"/>
    <w:rsid w:val="00690174"/>
    <w:rsid w:val="006C3CEC"/>
    <w:rsid w:val="00713F94"/>
    <w:rsid w:val="00750426"/>
    <w:rsid w:val="007B66C9"/>
    <w:rsid w:val="007B677D"/>
    <w:rsid w:val="007C1FA7"/>
    <w:rsid w:val="007D32ED"/>
    <w:rsid w:val="00816910"/>
    <w:rsid w:val="00816EE0"/>
    <w:rsid w:val="00863A03"/>
    <w:rsid w:val="00877C7B"/>
    <w:rsid w:val="008862A7"/>
    <w:rsid w:val="008D2E47"/>
    <w:rsid w:val="009509EE"/>
    <w:rsid w:val="00981994"/>
    <w:rsid w:val="009A308A"/>
    <w:rsid w:val="009C3F65"/>
    <w:rsid w:val="009F1A99"/>
    <w:rsid w:val="00A101EC"/>
    <w:rsid w:val="00A17E43"/>
    <w:rsid w:val="00A37B20"/>
    <w:rsid w:val="00A73947"/>
    <w:rsid w:val="00AA1319"/>
    <w:rsid w:val="00AE10CB"/>
    <w:rsid w:val="00AE3084"/>
    <w:rsid w:val="00B40D39"/>
    <w:rsid w:val="00B660F4"/>
    <w:rsid w:val="00B7045F"/>
    <w:rsid w:val="00BC1AE7"/>
    <w:rsid w:val="00BF4938"/>
    <w:rsid w:val="00C1532F"/>
    <w:rsid w:val="00C251EB"/>
    <w:rsid w:val="00C3521E"/>
    <w:rsid w:val="00C67D0D"/>
    <w:rsid w:val="00C87E48"/>
    <w:rsid w:val="00CA2912"/>
    <w:rsid w:val="00CB4352"/>
    <w:rsid w:val="00CE6F46"/>
    <w:rsid w:val="00D075B7"/>
    <w:rsid w:val="00D1437C"/>
    <w:rsid w:val="00D229A1"/>
    <w:rsid w:val="00D31C8A"/>
    <w:rsid w:val="00D612E7"/>
    <w:rsid w:val="00D810DD"/>
    <w:rsid w:val="00E27CC5"/>
    <w:rsid w:val="00E61E90"/>
    <w:rsid w:val="00E82C0A"/>
    <w:rsid w:val="00ED3919"/>
    <w:rsid w:val="00EF1FA5"/>
    <w:rsid w:val="00EF2FAC"/>
    <w:rsid w:val="00EF3AB1"/>
    <w:rsid w:val="00EF7292"/>
    <w:rsid w:val="00F17854"/>
    <w:rsid w:val="00F54052"/>
    <w:rsid w:val="00F8243C"/>
    <w:rsid w:val="00F82871"/>
    <w:rsid w:val="00FC1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1B5B4-BB2E-40D6-AD67-372A5C4B4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18C"/>
    <w:pPr>
      <w:spacing w:after="0" w:line="240" w:lineRule="auto"/>
    </w:pPr>
    <w:rPr>
      <w:rFonts w:ascii="Calibri" w:eastAsia="Times New Roman" w:hAnsi="Calibri" w:cs="Times New Roman"/>
      <w:szCs w:val="24"/>
    </w:rPr>
  </w:style>
  <w:style w:type="paragraph" w:styleId="Heading1">
    <w:name w:val="heading 1"/>
    <w:basedOn w:val="Normal"/>
    <w:next w:val="Normal"/>
    <w:link w:val="Heading1Char"/>
    <w:qFormat/>
    <w:rsid w:val="002A418C"/>
    <w:pPr>
      <w:keepNext/>
      <w:numPr>
        <w:numId w:val="1"/>
      </w:numPr>
      <w:outlineLvl w:val="0"/>
    </w:pPr>
    <w:rPr>
      <w:rFonts w:ascii="Arial" w:hAnsi="Arial" w:cs="Arial"/>
      <w:b/>
      <w:bCs/>
    </w:rPr>
  </w:style>
  <w:style w:type="paragraph" w:styleId="Heading2">
    <w:name w:val="heading 2"/>
    <w:basedOn w:val="Normal"/>
    <w:next w:val="Normal"/>
    <w:link w:val="Heading2Char"/>
    <w:qFormat/>
    <w:rsid w:val="002A418C"/>
    <w:pPr>
      <w:keepNext/>
      <w:numPr>
        <w:ilvl w:val="1"/>
        <w:numId w:val="1"/>
      </w:numPr>
      <w:spacing w:before="240" w:after="60"/>
      <w:outlineLvl w:val="1"/>
    </w:pPr>
    <w:rPr>
      <w:rFonts w:asciiTheme="minorHAnsi" w:hAnsiTheme="minorHAnsi" w:cs="Arial"/>
      <w:b/>
      <w:bCs/>
      <w:iCs/>
      <w:sz w:val="28"/>
      <w:szCs w:val="28"/>
    </w:rPr>
  </w:style>
  <w:style w:type="paragraph" w:styleId="Heading3">
    <w:name w:val="heading 3"/>
    <w:basedOn w:val="Normal"/>
    <w:next w:val="Normal"/>
    <w:link w:val="Heading3Char"/>
    <w:uiPriority w:val="9"/>
    <w:semiHidden/>
    <w:unhideWhenUsed/>
    <w:qFormat/>
    <w:rsid w:val="002A418C"/>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qFormat/>
    <w:rsid w:val="002A418C"/>
    <w:pPr>
      <w:keepNext/>
      <w:numPr>
        <w:ilvl w:val="3"/>
        <w:numId w:val="1"/>
      </w:numPr>
      <w:spacing w:before="240" w:after="60"/>
      <w:outlineLvl w:val="3"/>
    </w:pPr>
    <w:rPr>
      <w:b/>
      <w:bCs/>
      <w:szCs w:val="28"/>
    </w:rPr>
  </w:style>
  <w:style w:type="paragraph" w:styleId="Heading5">
    <w:name w:val="heading 5"/>
    <w:basedOn w:val="Normal"/>
    <w:next w:val="Normal"/>
    <w:link w:val="Heading5Char"/>
    <w:qFormat/>
    <w:rsid w:val="002A418C"/>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2A418C"/>
    <w:pPr>
      <w:numPr>
        <w:ilvl w:val="5"/>
        <w:numId w:val="1"/>
      </w:numPr>
      <w:spacing w:before="240" w:after="60"/>
      <w:outlineLvl w:val="5"/>
    </w:pPr>
    <w:rPr>
      <w:b/>
      <w:bCs/>
      <w:szCs w:val="22"/>
    </w:rPr>
  </w:style>
  <w:style w:type="paragraph" w:styleId="Heading7">
    <w:name w:val="heading 7"/>
    <w:basedOn w:val="Normal"/>
    <w:next w:val="Normal"/>
    <w:link w:val="Heading7Char"/>
    <w:qFormat/>
    <w:rsid w:val="002A418C"/>
    <w:pPr>
      <w:numPr>
        <w:ilvl w:val="6"/>
        <w:numId w:val="1"/>
      </w:numPr>
      <w:spacing w:before="240" w:after="60"/>
      <w:outlineLvl w:val="6"/>
    </w:pPr>
  </w:style>
  <w:style w:type="paragraph" w:styleId="Heading8">
    <w:name w:val="heading 8"/>
    <w:basedOn w:val="Normal"/>
    <w:next w:val="Normal"/>
    <w:link w:val="Heading8Char"/>
    <w:qFormat/>
    <w:rsid w:val="002A418C"/>
    <w:pPr>
      <w:numPr>
        <w:ilvl w:val="7"/>
        <w:numId w:val="1"/>
      </w:numPr>
      <w:spacing w:before="240" w:after="60"/>
      <w:outlineLvl w:val="7"/>
    </w:pPr>
    <w:rPr>
      <w:i/>
      <w:iCs/>
    </w:rPr>
  </w:style>
  <w:style w:type="paragraph" w:styleId="Heading9">
    <w:name w:val="heading 9"/>
    <w:basedOn w:val="Normal"/>
    <w:next w:val="Normal"/>
    <w:link w:val="Heading9Char"/>
    <w:qFormat/>
    <w:rsid w:val="002A418C"/>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2E47"/>
    <w:rPr>
      <w:rFonts w:ascii="Times New Roman" w:hAnsi="Times New Roman" w:cs="Times New Roman" w:hint="default"/>
      <w:color w:val="0000FF"/>
      <w:u w:val="none"/>
    </w:rPr>
  </w:style>
  <w:style w:type="character" w:styleId="Emphasis">
    <w:name w:val="Emphasis"/>
    <w:basedOn w:val="DefaultParagraphFont"/>
    <w:qFormat/>
    <w:rsid w:val="008D2E47"/>
    <w:rPr>
      <w:rFonts w:asciiTheme="minorHAnsi" w:hAnsiTheme="minorHAnsi"/>
      <w:i/>
      <w:iCs/>
      <w:sz w:val="22"/>
      <w:u w:val="none"/>
    </w:rPr>
  </w:style>
  <w:style w:type="character" w:customStyle="1" w:styleId="Heading1Char">
    <w:name w:val="Heading 1 Char"/>
    <w:basedOn w:val="DefaultParagraphFont"/>
    <w:link w:val="Heading1"/>
    <w:rsid w:val="002A418C"/>
    <w:rPr>
      <w:rFonts w:ascii="Arial" w:eastAsia="Times New Roman" w:hAnsi="Arial" w:cs="Arial"/>
      <w:b/>
      <w:bCs/>
      <w:szCs w:val="24"/>
    </w:rPr>
  </w:style>
  <w:style w:type="character" w:customStyle="1" w:styleId="Heading2Char">
    <w:name w:val="Heading 2 Char"/>
    <w:basedOn w:val="DefaultParagraphFont"/>
    <w:link w:val="Heading2"/>
    <w:rsid w:val="002A418C"/>
    <w:rPr>
      <w:rFonts w:eastAsia="Times New Roman" w:cs="Arial"/>
      <w:b/>
      <w:bCs/>
      <w:iCs/>
      <w:sz w:val="28"/>
      <w:szCs w:val="28"/>
    </w:rPr>
  </w:style>
  <w:style w:type="character" w:customStyle="1" w:styleId="Heading4Char">
    <w:name w:val="Heading 4 Char"/>
    <w:basedOn w:val="DefaultParagraphFont"/>
    <w:link w:val="Heading4"/>
    <w:rsid w:val="002A418C"/>
    <w:rPr>
      <w:rFonts w:ascii="Calibri" w:eastAsia="Times New Roman" w:hAnsi="Calibri" w:cs="Times New Roman"/>
      <w:b/>
      <w:bCs/>
      <w:szCs w:val="28"/>
    </w:rPr>
  </w:style>
  <w:style w:type="character" w:customStyle="1" w:styleId="Heading5Char">
    <w:name w:val="Heading 5 Char"/>
    <w:basedOn w:val="DefaultParagraphFont"/>
    <w:link w:val="Heading5"/>
    <w:rsid w:val="002A418C"/>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2A418C"/>
    <w:rPr>
      <w:rFonts w:ascii="Calibri" w:eastAsia="Times New Roman" w:hAnsi="Calibri" w:cs="Times New Roman"/>
      <w:b/>
      <w:bCs/>
    </w:rPr>
  </w:style>
  <w:style w:type="character" w:customStyle="1" w:styleId="Heading7Char">
    <w:name w:val="Heading 7 Char"/>
    <w:basedOn w:val="DefaultParagraphFont"/>
    <w:link w:val="Heading7"/>
    <w:rsid w:val="002A418C"/>
    <w:rPr>
      <w:rFonts w:ascii="Calibri" w:eastAsia="Times New Roman" w:hAnsi="Calibri" w:cs="Times New Roman"/>
      <w:szCs w:val="24"/>
    </w:rPr>
  </w:style>
  <w:style w:type="character" w:customStyle="1" w:styleId="Heading8Char">
    <w:name w:val="Heading 8 Char"/>
    <w:basedOn w:val="DefaultParagraphFont"/>
    <w:link w:val="Heading8"/>
    <w:rsid w:val="002A418C"/>
    <w:rPr>
      <w:rFonts w:ascii="Calibri" w:eastAsia="Times New Roman" w:hAnsi="Calibri" w:cs="Times New Roman"/>
      <w:i/>
      <w:iCs/>
      <w:szCs w:val="24"/>
    </w:rPr>
  </w:style>
  <w:style w:type="character" w:customStyle="1" w:styleId="Heading9Char">
    <w:name w:val="Heading 9 Char"/>
    <w:basedOn w:val="DefaultParagraphFont"/>
    <w:link w:val="Heading9"/>
    <w:rsid w:val="002A418C"/>
    <w:rPr>
      <w:rFonts w:ascii="Arial" w:eastAsia="Times New Roman" w:hAnsi="Arial" w:cs="Arial"/>
    </w:rPr>
  </w:style>
  <w:style w:type="table" w:styleId="TableGrid">
    <w:name w:val="Table Grid"/>
    <w:basedOn w:val="TableNormal"/>
    <w:uiPriority w:val="59"/>
    <w:rsid w:val="002A418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A418C"/>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816EE0"/>
    <w:pPr>
      <w:ind w:left="720"/>
      <w:contextualSpacing/>
    </w:pPr>
  </w:style>
  <w:style w:type="paragraph" w:styleId="PlainText">
    <w:name w:val="Plain Text"/>
    <w:basedOn w:val="Normal"/>
    <w:link w:val="PlainTextChar"/>
    <w:uiPriority w:val="99"/>
    <w:semiHidden/>
    <w:unhideWhenUsed/>
    <w:rsid w:val="00EF7292"/>
    <w:rPr>
      <w:rFonts w:eastAsiaTheme="minorHAnsi" w:cstheme="minorBidi"/>
      <w:szCs w:val="21"/>
    </w:rPr>
  </w:style>
  <w:style w:type="character" w:customStyle="1" w:styleId="PlainTextChar">
    <w:name w:val="Plain Text Char"/>
    <w:basedOn w:val="DefaultParagraphFont"/>
    <w:link w:val="PlainText"/>
    <w:uiPriority w:val="99"/>
    <w:semiHidden/>
    <w:rsid w:val="00EF7292"/>
    <w:rPr>
      <w:rFonts w:ascii="Calibri" w:hAnsi="Calibri"/>
      <w:szCs w:val="21"/>
    </w:rPr>
  </w:style>
  <w:style w:type="paragraph" w:styleId="Header">
    <w:name w:val="header"/>
    <w:basedOn w:val="Normal"/>
    <w:link w:val="HeaderChar"/>
    <w:uiPriority w:val="99"/>
    <w:unhideWhenUsed/>
    <w:rsid w:val="00877C7B"/>
    <w:pPr>
      <w:tabs>
        <w:tab w:val="center" w:pos="4513"/>
        <w:tab w:val="right" w:pos="9026"/>
      </w:tabs>
    </w:pPr>
  </w:style>
  <w:style w:type="character" w:customStyle="1" w:styleId="HeaderChar">
    <w:name w:val="Header Char"/>
    <w:basedOn w:val="DefaultParagraphFont"/>
    <w:link w:val="Header"/>
    <w:uiPriority w:val="99"/>
    <w:rsid w:val="00877C7B"/>
    <w:rPr>
      <w:rFonts w:ascii="Calibri" w:eastAsia="Times New Roman" w:hAnsi="Calibri" w:cs="Times New Roman"/>
      <w:szCs w:val="24"/>
    </w:rPr>
  </w:style>
  <w:style w:type="paragraph" w:styleId="Footer">
    <w:name w:val="footer"/>
    <w:basedOn w:val="Normal"/>
    <w:link w:val="FooterChar"/>
    <w:unhideWhenUsed/>
    <w:rsid w:val="00877C7B"/>
    <w:pPr>
      <w:tabs>
        <w:tab w:val="center" w:pos="4513"/>
        <w:tab w:val="right" w:pos="9026"/>
      </w:tabs>
    </w:pPr>
  </w:style>
  <w:style w:type="character" w:customStyle="1" w:styleId="FooterChar">
    <w:name w:val="Footer Char"/>
    <w:basedOn w:val="DefaultParagraphFont"/>
    <w:link w:val="Footer"/>
    <w:uiPriority w:val="99"/>
    <w:rsid w:val="00877C7B"/>
    <w:rPr>
      <w:rFonts w:ascii="Calibri" w:eastAsia="Times New Roman" w:hAnsi="Calibri" w:cs="Times New Roman"/>
      <w:szCs w:val="24"/>
    </w:rPr>
  </w:style>
  <w:style w:type="paragraph" w:styleId="BalloonText">
    <w:name w:val="Balloon Text"/>
    <w:basedOn w:val="Normal"/>
    <w:link w:val="BalloonTextChar"/>
    <w:uiPriority w:val="99"/>
    <w:semiHidden/>
    <w:unhideWhenUsed/>
    <w:rsid w:val="00877C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C7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652834">
      <w:bodyDiv w:val="1"/>
      <w:marLeft w:val="0"/>
      <w:marRight w:val="0"/>
      <w:marTop w:val="0"/>
      <w:marBottom w:val="0"/>
      <w:divBdr>
        <w:top w:val="none" w:sz="0" w:space="0" w:color="auto"/>
        <w:left w:val="none" w:sz="0" w:space="0" w:color="auto"/>
        <w:bottom w:val="none" w:sz="0" w:space="0" w:color="auto"/>
        <w:right w:val="none" w:sz="0" w:space="0" w:color="auto"/>
      </w:divBdr>
    </w:div>
    <w:div w:id="426266729">
      <w:bodyDiv w:val="1"/>
      <w:marLeft w:val="0"/>
      <w:marRight w:val="0"/>
      <w:marTop w:val="0"/>
      <w:marBottom w:val="0"/>
      <w:divBdr>
        <w:top w:val="none" w:sz="0" w:space="0" w:color="auto"/>
        <w:left w:val="none" w:sz="0" w:space="0" w:color="auto"/>
        <w:bottom w:val="none" w:sz="0" w:space="0" w:color="auto"/>
        <w:right w:val="none" w:sz="0" w:space="0" w:color="auto"/>
      </w:divBdr>
    </w:div>
    <w:div w:id="84301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1849</Words>
  <Characters>10545</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WOODGER Sue</dc:creator>
  <cp:keywords/>
  <dc:description/>
  <cp:lastModifiedBy>STIRLING Karen</cp:lastModifiedBy>
  <cp:revision>2</cp:revision>
  <cp:lastPrinted>2016-07-14T12:09:00Z</cp:lastPrinted>
  <dcterms:created xsi:type="dcterms:W3CDTF">2016-09-21T12:43:00Z</dcterms:created>
  <dcterms:modified xsi:type="dcterms:W3CDTF">2016-09-21T12:43:00Z</dcterms:modified>
</cp:coreProperties>
</file>