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84" w:rsidRDefault="00BA19F3" w:rsidP="00BA19F3">
      <w:pPr>
        <w:pStyle w:val="NoSpacing"/>
        <w:jc w:val="center"/>
      </w:pPr>
      <w:r>
        <w:t>Mvm002 – Simple Hosting plan (</w:t>
      </w:r>
      <w:r w:rsidR="00493E93">
        <w:t xml:space="preserve">Draft </w:t>
      </w:r>
      <w:r>
        <w:t>1</w:t>
      </w:r>
      <w:r w:rsidR="002508D5">
        <w:t>3</w:t>
      </w:r>
      <w:bookmarkStart w:id="0" w:name="_GoBack"/>
      <w:bookmarkEnd w:id="0"/>
      <w:r>
        <w:t>/05/2014).</w:t>
      </w:r>
    </w:p>
    <w:p w:rsidR="00BA19F3" w:rsidRDefault="00BA19F3" w:rsidP="00BA19F3">
      <w:pPr>
        <w:pStyle w:val="NoSpacing"/>
      </w:pPr>
    </w:p>
    <w:p w:rsidR="0071762A" w:rsidRDefault="0071762A" w:rsidP="00BA19F3">
      <w:pPr>
        <w:pStyle w:val="NoSpacing"/>
      </w:pPr>
    </w:p>
    <w:p w:rsidR="0071762A" w:rsidRDefault="0071762A" w:rsidP="00BA19F3">
      <w:pPr>
        <w:pStyle w:val="NoSpacing"/>
      </w:pPr>
      <w:r w:rsidRPr="00B945E2">
        <w:rPr>
          <w:b/>
        </w:rPr>
        <w:t>Objective:</w:t>
      </w:r>
      <w:r>
        <w:t xml:space="preserve">  </w:t>
      </w:r>
      <w:proofErr w:type="gramStart"/>
      <w:r>
        <w:t>Migrate</w:t>
      </w:r>
      <w:proofErr w:type="gramEnd"/>
      <w:r>
        <w:t xml:space="preserve"> the simple hosti</w:t>
      </w:r>
      <w:r w:rsidR="00B42CB7">
        <w:t>ng websites</w:t>
      </w:r>
      <w:r>
        <w:t xml:space="preserve"> f</w:t>
      </w:r>
      <w:r w:rsidR="00B42CB7">
        <w:t xml:space="preserve">rom MVM LTS to IS. Ensure services have adequate environments to perform development, testing, training and production </w:t>
      </w:r>
      <w:r>
        <w:t>with the moved sites having both resilience and load balancing</w:t>
      </w:r>
      <w:r w:rsidR="00645520">
        <w:t xml:space="preserve"> features</w:t>
      </w:r>
      <w:r>
        <w:t>.</w:t>
      </w:r>
    </w:p>
    <w:p w:rsidR="0071762A" w:rsidRDefault="0071762A" w:rsidP="00BA19F3">
      <w:pPr>
        <w:pStyle w:val="NoSpacing"/>
      </w:pPr>
    </w:p>
    <w:p w:rsidR="00B945E2" w:rsidRDefault="0071762A" w:rsidP="00BA19F3">
      <w:pPr>
        <w:pStyle w:val="NoSpacing"/>
      </w:pPr>
      <w:r w:rsidRPr="00B945E2">
        <w:rPr>
          <w:b/>
        </w:rPr>
        <w:t>Assumpti</w:t>
      </w:r>
      <w:r w:rsidR="00493E93" w:rsidRPr="00B945E2">
        <w:rPr>
          <w:b/>
        </w:rPr>
        <w:t>ons</w:t>
      </w:r>
      <w:r w:rsidR="00493E93">
        <w:t xml:space="preserve">: </w:t>
      </w:r>
    </w:p>
    <w:p w:rsidR="0071762A" w:rsidRDefault="00493E93" w:rsidP="00BA19F3">
      <w:pPr>
        <w:pStyle w:val="NoSpacing"/>
      </w:pPr>
      <w:r>
        <w:t>All Simple website are IIS</w:t>
      </w:r>
    </w:p>
    <w:p w:rsidR="00911C95" w:rsidRDefault="00911C95" w:rsidP="00BA19F3">
      <w:pPr>
        <w:pStyle w:val="NoSpacing"/>
      </w:pPr>
      <w:r>
        <w:t>User account already migrated\trust s</w:t>
      </w:r>
      <w:r w:rsidR="0058132E">
        <w:t>etup</w:t>
      </w:r>
    </w:p>
    <w:p w:rsidR="00493E93" w:rsidRDefault="00B65955" w:rsidP="00BA19F3">
      <w:pPr>
        <w:pStyle w:val="NoSpacing"/>
      </w:pPr>
      <w:r>
        <w:t>Simple sited do not</w:t>
      </w:r>
      <w:r w:rsidR="00B945E2">
        <w:t xml:space="preserve"> require authentication </w:t>
      </w:r>
    </w:p>
    <w:p w:rsidR="00B945E2" w:rsidRDefault="00B65955" w:rsidP="00BA19F3">
      <w:pPr>
        <w:pStyle w:val="NoSpacing"/>
      </w:pPr>
      <w:r>
        <w:t>Simple sites are</w:t>
      </w:r>
      <w:r w:rsidR="00B945E2">
        <w:t xml:space="preserve"> using certificates</w:t>
      </w:r>
    </w:p>
    <w:p w:rsidR="00B945E2" w:rsidRDefault="00B945E2" w:rsidP="00BA19F3">
      <w:pPr>
        <w:pStyle w:val="NoSpacing"/>
      </w:pPr>
    </w:p>
    <w:p w:rsidR="00B945E2" w:rsidRDefault="00B945E2" w:rsidP="00BA19F3">
      <w:pPr>
        <w:pStyle w:val="NoSpacing"/>
      </w:pPr>
    </w:p>
    <w:p w:rsidR="00493E93" w:rsidRDefault="00493E93" w:rsidP="00BA19F3">
      <w:pPr>
        <w:pStyle w:val="NoSpacing"/>
      </w:pPr>
      <w:r w:rsidRPr="00B945E2">
        <w:rPr>
          <w:b/>
        </w:rPr>
        <w:t>Plan</w:t>
      </w:r>
      <w:r>
        <w:t>: Instructions written for live environment, but can be used for test.</w:t>
      </w:r>
    </w:p>
    <w:p w:rsidR="00493E93" w:rsidRDefault="00493E93" w:rsidP="00BA19F3">
      <w:pPr>
        <w:pStyle w:val="NoSpacing"/>
      </w:pPr>
    </w:p>
    <w:p w:rsidR="00493E93" w:rsidRDefault="00493E93" w:rsidP="00B945E2">
      <w:pPr>
        <w:pStyle w:val="NoSpacing"/>
        <w:ind w:firstLine="720"/>
      </w:pPr>
      <w:r>
        <w:t>Prerequisite:</w:t>
      </w:r>
    </w:p>
    <w:p w:rsidR="00493E93" w:rsidRDefault="00493E93" w:rsidP="00B945E2">
      <w:pPr>
        <w:pStyle w:val="NoSpacing"/>
        <w:ind w:firstLine="720"/>
      </w:pPr>
      <w:r>
        <w:t xml:space="preserve">Advise </w:t>
      </w:r>
      <w:r w:rsidR="00D15D7C">
        <w:t>users of when website is moving</w:t>
      </w:r>
    </w:p>
    <w:p w:rsidR="00493E93" w:rsidRDefault="00493E93" w:rsidP="00B945E2">
      <w:pPr>
        <w:pStyle w:val="NoSpacing"/>
        <w:ind w:firstLine="720"/>
      </w:pPr>
      <w:r>
        <w:t>Stop users from accessing\updating website</w:t>
      </w:r>
      <w:r w:rsidR="00645520">
        <w:t xml:space="preserve"> for duration of move</w:t>
      </w:r>
    </w:p>
    <w:p w:rsidR="00FC67B7" w:rsidRDefault="00FC67B7" w:rsidP="00B945E2">
      <w:pPr>
        <w:pStyle w:val="NoSpacing"/>
        <w:ind w:firstLine="720"/>
      </w:pPr>
      <w:r>
        <w:t xml:space="preserve">Access granted to </w:t>
      </w:r>
      <w:proofErr w:type="spellStart"/>
      <w:r>
        <w:t>awebb</w:t>
      </w:r>
      <w:proofErr w:type="spellEnd"/>
      <w:r>
        <w:t xml:space="preserve"> user account on MVM server</w:t>
      </w:r>
    </w:p>
    <w:p w:rsidR="00493E93" w:rsidRDefault="00493E93" w:rsidP="00BA19F3">
      <w:pPr>
        <w:pStyle w:val="NoSpacing"/>
      </w:pPr>
    </w:p>
    <w:p w:rsidR="00B945E2" w:rsidRDefault="00B945E2" w:rsidP="00B945E2">
      <w:pPr>
        <w:pStyle w:val="NoSpacing"/>
        <w:ind w:firstLine="720"/>
      </w:pPr>
      <w:r>
        <w:t>Copy:</w:t>
      </w:r>
    </w:p>
    <w:p w:rsidR="00493E93" w:rsidRDefault="00493E93" w:rsidP="00B945E2">
      <w:pPr>
        <w:pStyle w:val="NoSpacing"/>
        <w:ind w:firstLine="720"/>
      </w:pPr>
      <w:r>
        <w:t>Copy data fr</w:t>
      </w:r>
      <w:r w:rsidR="00B945E2">
        <w:t xml:space="preserve">om MVM LTS to IS servers at KB/AT (kb-iis-1, at-iis-2 via </w:t>
      </w:r>
      <w:proofErr w:type="spellStart"/>
      <w:r w:rsidR="00B945E2">
        <w:t>robocopy</w:t>
      </w:r>
      <w:proofErr w:type="spellEnd"/>
      <w:r w:rsidR="00B945E2">
        <w:t>)</w:t>
      </w:r>
    </w:p>
    <w:p w:rsidR="00B945E2" w:rsidRDefault="00B945E2" w:rsidP="00B945E2">
      <w:pPr>
        <w:pStyle w:val="NoSpacing"/>
        <w:ind w:firstLine="720"/>
      </w:pPr>
      <w:r>
        <w:t>Create website in IIS7 at KB, duplicate for AT</w:t>
      </w:r>
    </w:p>
    <w:p w:rsidR="00493E93" w:rsidRDefault="00D15D7C" w:rsidP="00B945E2">
      <w:pPr>
        <w:pStyle w:val="NoSpacing"/>
        <w:ind w:firstLine="720"/>
      </w:pPr>
      <w:r>
        <w:t>T</w:t>
      </w:r>
      <w:r w:rsidR="00B945E2">
        <w:t>est website</w:t>
      </w:r>
      <w:r>
        <w:t xml:space="preserve"> is working as expected</w:t>
      </w:r>
      <w:r w:rsidR="00B945E2">
        <w:t xml:space="preserve"> on new </w:t>
      </w:r>
      <w:r>
        <w:t>host servers</w:t>
      </w:r>
    </w:p>
    <w:p w:rsidR="00D15D7C" w:rsidRDefault="00D15D7C" w:rsidP="00BA19F3">
      <w:pPr>
        <w:pStyle w:val="NoSpacing"/>
      </w:pPr>
      <w:r>
        <w:tab/>
      </w:r>
    </w:p>
    <w:p w:rsidR="00B945E2" w:rsidRDefault="00B945E2" w:rsidP="00BA19F3">
      <w:pPr>
        <w:pStyle w:val="NoSpacing"/>
      </w:pPr>
      <w:r>
        <w:tab/>
        <w:t>Load balancer:</w:t>
      </w:r>
    </w:p>
    <w:p w:rsidR="00645520" w:rsidRDefault="00645520" w:rsidP="00BA19F3">
      <w:pPr>
        <w:pStyle w:val="NoSpacing"/>
      </w:pPr>
      <w:r>
        <w:tab/>
        <w:t xml:space="preserve">Setup </w:t>
      </w:r>
      <w:proofErr w:type="spellStart"/>
      <w:r w:rsidR="00D15D7C">
        <w:t>Healthcheck</w:t>
      </w:r>
      <w:proofErr w:type="spellEnd"/>
      <w:r w:rsidR="00D15D7C">
        <w:t xml:space="preserve"> page</w:t>
      </w:r>
    </w:p>
    <w:p w:rsidR="00B945E2" w:rsidRDefault="00B945E2" w:rsidP="00BA19F3">
      <w:pPr>
        <w:pStyle w:val="NoSpacing"/>
      </w:pPr>
      <w:r>
        <w:tab/>
      </w:r>
      <w:r w:rsidR="00645520">
        <w:t xml:space="preserve">Request </w:t>
      </w:r>
      <w:r w:rsidR="00D15D7C">
        <w:t>to ITI</w:t>
      </w:r>
      <w:r w:rsidR="00645520">
        <w:t xml:space="preserve"> </w:t>
      </w:r>
      <w:r w:rsidR="007070D3">
        <w:t>Unix</w:t>
      </w:r>
      <w:r w:rsidR="00645520">
        <w:t xml:space="preserve"> to update load </w:t>
      </w:r>
      <w:r w:rsidR="00D15D7C">
        <w:t>balancer and DNS</w:t>
      </w:r>
    </w:p>
    <w:p w:rsidR="00D15D7C" w:rsidRDefault="00D15D7C" w:rsidP="00BA19F3">
      <w:pPr>
        <w:pStyle w:val="NoSpacing"/>
      </w:pPr>
      <w:r>
        <w:tab/>
        <w:t>Test website access through load balancer</w:t>
      </w:r>
    </w:p>
    <w:p w:rsidR="00D15D7C" w:rsidRDefault="00D15D7C" w:rsidP="00BA19F3">
      <w:pPr>
        <w:pStyle w:val="NoSpacing"/>
      </w:pPr>
      <w:r>
        <w:tab/>
        <w:t>Disable old website (not entirely sure when to do this task)</w:t>
      </w:r>
    </w:p>
    <w:p w:rsidR="00D15D7C" w:rsidRDefault="00D15D7C" w:rsidP="00BA19F3">
      <w:pPr>
        <w:pStyle w:val="NoSpacing"/>
      </w:pPr>
      <w:r>
        <w:tab/>
      </w:r>
    </w:p>
    <w:p w:rsidR="00D15D7C" w:rsidRDefault="00D15D7C" w:rsidP="00BA19F3">
      <w:pPr>
        <w:pStyle w:val="NoSpacing"/>
      </w:pPr>
    </w:p>
    <w:p w:rsidR="00C548ED" w:rsidRDefault="00C548ED" w:rsidP="00BA19F3">
      <w:pPr>
        <w:pStyle w:val="NoSpacing"/>
      </w:pPr>
      <w:r>
        <w:t>Comments:</w:t>
      </w:r>
    </w:p>
    <w:p w:rsidR="00C548ED" w:rsidRDefault="00C548ED" w:rsidP="00BA19F3">
      <w:pPr>
        <w:pStyle w:val="NoSpacing"/>
      </w:pPr>
      <w:r>
        <w:t>This process should be tested an</w:t>
      </w:r>
      <w:r w:rsidR="00B65955">
        <w:t xml:space="preserve">d documented with a single site being moved to test.  The rest of the simple sites should then be moved in a couple of batches and tested before repeating the process on live. </w:t>
      </w:r>
      <w:r>
        <w:t xml:space="preserve">  </w:t>
      </w:r>
    </w:p>
    <w:p w:rsidR="00D15D7C" w:rsidRDefault="00D15D7C" w:rsidP="00BA19F3">
      <w:pPr>
        <w:pStyle w:val="NoSpacing"/>
      </w:pPr>
    </w:p>
    <w:p w:rsidR="00D15D7C" w:rsidRDefault="00D15D7C" w:rsidP="00BA19F3">
      <w:pPr>
        <w:pStyle w:val="NoSpacing"/>
      </w:pPr>
    </w:p>
    <w:p w:rsidR="00D15D7C" w:rsidRDefault="00D15D7C" w:rsidP="00BA19F3">
      <w:pPr>
        <w:pStyle w:val="NoSpacing"/>
      </w:pPr>
    </w:p>
    <w:p w:rsidR="00D15D7C" w:rsidRDefault="00D15D7C" w:rsidP="00BA19F3">
      <w:pPr>
        <w:pStyle w:val="NoSpacing"/>
      </w:pPr>
    </w:p>
    <w:p w:rsidR="00493E93" w:rsidRDefault="00493E93" w:rsidP="00BA19F3">
      <w:pPr>
        <w:pStyle w:val="NoSpacing"/>
      </w:pPr>
    </w:p>
    <w:sectPr w:rsidR="00493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F3"/>
    <w:rsid w:val="00193192"/>
    <w:rsid w:val="002508D5"/>
    <w:rsid w:val="00493E93"/>
    <w:rsid w:val="004A5435"/>
    <w:rsid w:val="0058132E"/>
    <w:rsid w:val="00645520"/>
    <w:rsid w:val="007070D3"/>
    <w:rsid w:val="0071762A"/>
    <w:rsid w:val="00911C95"/>
    <w:rsid w:val="00A11D2E"/>
    <w:rsid w:val="00B42CB7"/>
    <w:rsid w:val="00B65955"/>
    <w:rsid w:val="00B945E2"/>
    <w:rsid w:val="00BA19F3"/>
    <w:rsid w:val="00C548ED"/>
    <w:rsid w:val="00D15D7C"/>
    <w:rsid w:val="00FC67B7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9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 Alister</dc:creator>
  <cp:lastModifiedBy>WEBB Alister</cp:lastModifiedBy>
  <cp:revision>9</cp:revision>
  <dcterms:created xsi:type="dcterms:W3CDTF">2014-05-12T10:34:00Z</dcterms:created>
  <dcterms:modified xsi:type="dcterms:W3CDTF">2014-05-13T10:47:00Z</dcterms:modified>
</cp:coreProperties>
</file>